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D7" w:rsidRDefault="005E6DE8" w:rsidP="00C351D7">
      <w:pPr>
        <w:pStyle w:val="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124" type="#_x0000_t202" style="position:absolute;margin-left:306pt;margin-top:-10.7pt;width:172.8pt;height:67.15pt;z-index: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IxlAIAABk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" stroked="f">
            <v:textbox>
              <w:txbxContent>
                <w:p w:rsidR="00C351D7" w:rsidRPr="00C351D7" w:rsidRDefault="00C351D7" w:rsidP="00C351D7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351D7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РЕСПУБЛИКА</w:t>
                  </w:r>
                </w:p>
                <w:p w:rsidR="00C351D7" w:rsidRPr="00C351D7" w:rsidRDefault="00C351D7" w:rsidP="00C351D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351D7">
                    <w:rPr>
                      <w:b/>
                      <w:sz w:val="36"/>
                      <w:szCs w:val="36"/>
                    </w:rPr>
                    <w:t>АДЫГЕЯ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1" o:spid="_x0000_s1123" type="#_x0000_t202" style="position:absolute;margin-left:0;margin-top:-1.15pt;width:172.8pt;height:57.6pt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D5lwIAABk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" stroked="f">
            <v:textbox>
              <w:txbxContent>
                <w:p w:rsidR="00C351D7" w:rsidRDefault="00C351D7" w:rsidP="00C351D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C351D7" w:rsidRDefault="00C351D7" w:rsidP="00C351D7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C351D7" w:rsidRPr="00DB6EB0" w:rsidRDefault="00C351D7" w:rsidP="00C351D7"/>
    <w:p w:rsidR="00C351D7" w:rsidRPr="00C351D7" w:rsidRDefault="00C351D7" w:rsidP="00C351D7">
      <w:pPr>
        <w:pStyle w:val="6"/>
        <w:jc w:val="center"/>
        <w:rPr>
          <w:rFonts w:ascii="Times New Roman" w:hAnsi="Times New Roman"/>
          <w:i/>
          <w:sz w:val="32"/>
          <w:szCs w:val="32"/>
        </w:rPr>
      </w:pPr>
      <w:r w:rsidRPr="00C351D7">
        <w:rPr>
          <w:rFonts w:ascii="Times New Roman" w:hAnsi="Times New Roman"/>
          <w:sz w:val="32"/>
          <w:szCs w:val="32"/>
        </w:rPr>
        <w:t>КРАСНОГВАРДЕЙСКИЙ   РАЙОН</w:t>
      </w:r>
    </w:p>
    <w:p w:rsidR="00C351D7" w:rsidRPr="00C351D7" w:rsidRDefault="00C351D7" w:rsidP="00C351D7">
      <w:pPr>
        <w:pStyle w:val="6"/>
        <w:jc w:val="center"/>
        <w:rPr>
          <w:rFonts w:ascii="Times New Roman" w:hAnsi="Times New Roman"/>
          <w:i/>
          <w:sz w:val="28"/>
          <w:szCs w:val="28"/>
        </w:rPr>
      </w:pPr>
      <w:r w:rsidRPr="00C351D7">
        <w:rPr>
          <w:rFonts w:ascii="Times New Roman" w:hAnsi="Times New Roman"/>
          <w:sz w:val="28"/>
          <w:szCs w:val="28"/>
        </w:rPr>
        <w:t>ПОСТАНОВЛЕНИЕ  ГЛАВЫ МУНИЦИПАЛЬНОГО ОБРАЗОВАНИЯ</w:t>
      </w:r>
    </w:p>
    <w:p w:rsidR="00C351D7" w:rsidRPr="00C351D7" w:rsidRDefault="00C351D7" w:rsidP="00C351D7">
      <w:pPr>
        <w:pStyle w:val="a8"/>
        <w:pBdr>
          <w:bottom w:val="thinThickThinSmallGap" w:sz="24" w:space="1" w:color="auto"/>
        </w:pBdr>
        <w:jc w:val="center"/>
        <w:rPr>
          <w:b/>
          <w:sz w:val="28"/>
          <w:szCs w:val="28"/>
        </w:rPr>
      </w:pPr>
      <w:r w:rsidRPr="00C351D7">
        <w:rPr>
          <w:b/>
          <w:sz w:val="28"/>
          <w:szCs w:val="28"/>
        </w:rPr>
        <w:t>«КРАСНОГВАРДЕЙСКОЕ  СЕЛЬСКОЕ  ПОСЕЛЕНИЕ»</w:t>
      </w:r>
    </w:p>
    <w:p w:rsidR="00C351D7" w:rsidRPr="00275337" w:rsidRDefault="00C351D7" w:rsidP="00C351D7">
      <w:pPr>
        <w:pStyle w:val="2"/>
        <w:rPr>
          <w:b/>
          <w:i/>
          <w:u w:val="single"/>
        </w:rPr>
      </w:pPr>
      <w:r w:rsidRPr="00275337">
        <w:rPr>
          <w:b/>
          <w:i/>
          <w:u w:val="single"/>
        </w:rPr>
        <w:t xml:space="preserve">от </w:t>
      </w:r>
      <w:r w:rsidR="00B2327F">
        <w:rPr>
          <w:b/>
          <w:i/>
          <w:u w:val="single"/>
        </w:rPr>
        <w:t>10.08.2015</w:t>
      </w:r>
      <w:r>
        <w:rPr>
          <w:b/>
          <w:i/>
          <w:u w:val="single"/>
        </w:rPr>
        <w:t xml:space="preserve"> г.</w:t>
      </w:r>
      <w:r w:rsidRPr="00275337">
        <w:rPr>
          <w:b/>
          <w:i/>
          <w:u w:val="single"/>
        </w:rPr>
        <w:t xml:space="preserve">_ № </w:t>
      </w:r>
      <w:r w:rsidR="009E0B4A">
        <w:rPr>
          <w:b/>
          <w:i/>
          <w:u w:val="single"/>
        </w:rPr>
        <w:t>12</w:t>
      </w:r>
      <w:r w:rsidR="00E46D6C">
        <w:rPr>
          <w:b/>
          <w:i/>
          <w:u w:val="single"/>
        </w:rPr>
        <w:t>4</w:t>
      </w:r>
      <w:r w:rsidRPr="00275337">
        <w:rPr>
          <w:b/>
          <w:i/>
          <w:u w:val="single"/>
        </w:rPr>
        <w:t>_</w:t>
      </w:r>
    </w:p>
    <w:p w:rsidR="00C351D7" w:rsidRPr="00275337" w:rsidRDefault="00C351D7" w:rsidP="00C351D7">
      <w:pPr>
        <w:rPr>
          <w:b/>
        </w:rPr>
      </w:pPr>
      <w:r w:rsidRPr="00275337">
        <w:rPr>
          <w:b/>
          <w:i/>
        </w:rPr>
        <w:t>с.Красногвардейское</w:t>
      </w:r>
    </w:p>
    <w:p w:rsidR="00AB18DA" w:rsidRDefault="00AB18DA" w:rsidP="00AB18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</w:tblGrid>
      <w:tr w:rsidR="00AB18DA" w:rsidTr="00EB41CE">
        <w:trPr>
          <w:trHeight w:val="413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AB18DA" w:rsidRDefault="00AB18DA" w:rsidP="009E0B4A">
            <w:pPr>
              <w:ind w:right="-1"/>
              <w:rPr>
                <w:b/>
              </w:rPr>
            </w:pPr>
            <w:r>
              <w:rPr>
                <w:b/>
              </w:rPr>
              <w:t>О</w:t>
            </w:r>
            <w:r w:rsidR="00375BEE">
              <w:rPr>
                <w:b/>
              </w:rPr>
              <w:t>б утверждении административного р</w:t>
            </w:r>
            <w:r>
              <w:rPr>
                <w:b/>
              </w:rPr>
              <w:t xml:space="preserve">егламента предоставления муниципальной услуги </w:t>
            </w:r>
            <w:r w:rsidR="001F3BD6" w:rsidRPr="00FA28D9">
              <w:rPr>
                <w:b/>
              </w:rPr>
              <w:t>«</w:t>
            </w:r>
            <w:r w:rsidR="009E0B4A">
              <w:rPr>
                <w:b/>
              </w:rPr>
              <w:t>Выдача</w:t>
            </w:r>
            <w:r w:rsidR="009E0B4A" w:rsidRPr="009E0B4A">
              <w:rPr>
                <w:b/>
              </w:rPr>
              <w:t xml:space="preserve"> </w:t>
            </w:r>
            <w:r w:rsidR="009E0B4A">
              <w:rPr>
                <w:b/>
              </w:rPr>
              <w:t>порубочного билета</w:t>
            </w:r>
            <w:r w:rsidR="009E0B4A" w:rsidRPr="009E0B4A">
              <w:rPr>
                <w:b/>
              </w:rPr>
              <w:t xml:space="preserve"> </w:t>
            </w:r>
            <w:r w:rsidR="009E0B4A">
              <w:rPr>
                <w:b/>
              </w:rPr>
              <w:t>на вырубку</w:t>
            </w:r>
            <w:r w:rsidR="009E0B4A" w:rsidRPr="009E0B4A">
              <w:rPr>
                <w:b/>
              </w:rPr>
              <w:t xml:space="preserve"> </w:t>
            </w:r>
            <w:r w:rsidR="009E0B4A">
              <w:rPr>
                <w:b/>
              </w:rPr>
              <w:t>(снос)</w:t>
            </w:r>
            <w:r w:rsidR="009E0B4A" w:rsidRPr="009E0B4A">
              <w:rPr>
                <w:b/>
              </w:rPr>
              <w:t xml:space="preserve"> </w:t>
            </w:r>
            <w:r w:rsidR="009E0B4A">
              <w:rPr>
                <w:b/>
              </w:rPr>
              <w:t>зелёных насаждений и/или</w:t>
            </w:r>
            <w:r w:rsidR="009E0B4A" w:rsidRPr="009E0B4A">
              <w:rPr>
                <w:b/>
              </w:rPr>
              <w:t xml:space="preserve"> </w:t>
            </w:r>
            <w:r w:rsidR="009E0B4A">
              <w:rPr>
                <w:b/>
              </w:rPr>
              <w:t>разрешения на</w:t>
            </w:r>
            <w:r w:rsidR="009E0B4A" w:rsidRPr="009E0B4A">
              <w:rPr>
                <w:b/>
              </w:rPr>
              <w:t xml:space="preserve"> </w:t>
            </w:r>
            <w:r w:rsidR="009E0B4A">
              <w:rPr>
                <w:b/>
              </w:rPr>
              <w:t>пересадку зелёных насаждений на</w:t>
            </w:r>
            <w:r w:rsidR="009E0B4A" w:rsidRPr="009E0B4A">
              <w:rPr>
                <w:b/>
              </w:rPr>
              <w:t xml:space="preserve"> </w:t>
            </w:r>
            <w:r w:rsidR="009E0B4A">
              <w:rPr>
                <w:b/>
              </w:rPr>
              <w:t>территории МО «Красногвардейское сельское поселение»</w:t>
            </w:r>
            <w:r w:rsidR="009E0B4A" w:rsidRPr="009E0B4A">
              <w:rPr>
                <w:b/>
              </w:rPr>
              <w:t xml:space="preserve"> </w:t>
            </w:r>
          </w:p>
        </w:tc>
      </w:tr>
    </w:tbl>
    <w:p w:rsidR="00AB18DA" w:rsidRDefault="00AB18DA" w:rsidP="00B2327F">
      <w:pPr>
        <w:rPr>
          <w:b/>
        </w:rPr>
      </w:pPr>
    </w:p>
    <w:p w:rsidR="005D4601" w:rsidRDefault="005D4601" w:rsidP="005D4601">
      <w:pPr>
        <w:jc w:val="both"/>
      </w:pPr>
      <w:r w:rsidRPr="00BD2B90"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главы муниципального образования «Красногвардейское сельское поселение» № 121 от 31.05.2012 года «Об утверждении Порядка разработки и утверждения административных регламентов предоставления муниципальных услуг», руководствуясь Уставом МО «Красногвардейское сельское поселение»</w:t>
      </w:r>
    </w:p>
    <w:p w:rsidR="005D4601" w:rsidRDefault="005D4601" w:rsidP="00AB18DA">
      <w:pPr>
        <w:rPr>
          <w:b/>
        </w:rPr>
      </w:pPr>
    </w:p>
    <w:p w:rsidR="00AB18DA" w:rsidRDefault="00AB18DA" w:rsidP="001F3BD6">
      <w:pPr>
        <w:jc w:val="center"/>
        <w:rPr>
          <w:b/>
        </w:rPr>
      </w:pPr>
      <w:r>
        <w:rPr>
          <w:b/>
        </w:rPr>
        <w:t>ПОСТАНОВЛЯЮ:</w:t>
      </w:r>
    </w:p>
    <w:p w:rsidR="00AB18DA" w:rsidRDefault="00AB18DA" w:rsidP="00AB18DA"/>
    <w:p w:rsidR="00AB18DA" w:rsidRPr="001F3BD6" w:rsidRDefault="00AB18DA" w:rsidP="00B2327F">
      <w:pPr>
        <w:ind w:right="-1"/>
        <w:jc w:val="both"/>
      </w:pPr>
      <w:r w:rsidRPr="001F3BD6">
        <w:t xml:space="preserve">     1. Утвердить административный регламент предоставления муниципальной услуги </w:t>
      </w:r>
      <w:r w:rsidR="001F3BD6" w:rsidRPr="001F3BD6">
        <w:t>«</w:t>
      </w:r>
      <w:r w:rsidR="009E0B4A" w:rsidRPr="009E0B4A">
        <w:t>Выдача порубочного билета на вырубку (снос) зелёных насаждений и/или разрешения на пересадку зелёных насаждений на территории МО «Красногвардейское сельское поселение</w:t>
      </w:r>
      <w:r w:rsidR="001F3BD6" w:rsidRPr="001F3BD6">
        <w:t>»</w:t>
      </w:r>
      <w:r w:rsidR="00B2327F">
        <w:t>.</w:t>
      </w:r>
    </w:p>
    <w:p w:rsidR="005D4601" w:rsidRPr="00BD2B90" w:rsidRDefault="005D4601" w:rsidP="005D4601">
      <w:pPr>
        <w:ind w:right="-1"/>
        <w:jc w:val="both"/>
      </w:pPr>
      <w:r w:rsidRPr="00BD2B90">
        <w:t xml:space="preserve">    2. Настоящее постановление подлежит обнародованию на информационном стенде </w:t>
      </w:r>
      <w:r>
        <w:t>а</w:t>
      </w:r>
      <w:r w:rsidRPr="00BD2B90">
        <w:t>дминистрации Красногвардейского сельского поселения и размещению в сети Интернет на официальном сайте администрации МО «Красногвардейское сельское поселение».</w:t>
      </w:r>
    </w:p>
    <w:p w:rsidR="005D4601" w:rsidRDefault="005D4601" w:rsidP="005D4601">
      <w:pPr>
        <w:jc w:val="both"/>
        <w:rPr>
          <w:color w:val="000000"/>
          <w:spacing w:val="1"/>
        </w:rPr>
      </w:pPr>
      <w:r w:rsidRPr="00BD2B90">
        <w:rPr>
          <w:color w:val="000000"/>
          <w:spacing w:val="1"/>
        </w:rPr>
        <w:t xml:space="preserve">3. Контроль за исполнением настоящего постановления возложить на </w:t>
      </w:r>
      <w:r>
        <w:rPr>
          <w:color w:val="000000"/>
          <w:spacing w:val="1"/>
        </w:rPr>
        <w:t xml:space="preserve">1-го заместителя главы </w:t>
      </w:r>
      <w:r w:rsidR="00B2327F">
        <w:rPr>
          <w:color w:val="000000"/>
          <w:spacing w:val="1"/>
        </w:rPr>
        <w:t xml:space="preserve"> (Читаов К.Х) </w:t>
      </w:r>
      <w:r>
        <w:rPr>
          <w:color w:val="000000"/>
          <w:spacing w:val="1"/>
        </w:rPr>
        <w:t>муниципального образования «Красно</w:t>
      </w:r>
      <w:r w:rsidR="00444329">
        <w:rPr>
          <w:color w:val="000000"/>
          <w:spacing w:val="1"/>
        </w:rPr>
        <w:t>гвардейское сельское поселение»</w:t>
      </w:r>
      <w:r w:rsidRPr="00BD2B90">
        <w:rPr>
          <w:color w:val="000000"/>
          <w:spacing w:val="1"/>
        </w:rPr>
        <w:t>.</w:t>
      </w:r>
    </w:p>
    <w:p w:rsidR="00375BEE" w:rsidRPr="00BD2B90" w:rsidRDefault="00375BEE" w:rsidP="005D4601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4. Настоящее постановление вступает в силу со дня его обнародования.</w:t>
      </w:r>
    </w:p>
    <w:p w:rsidR="005D4601" w:rsidRDefault="005D4601" w:rsidP="005D4601">
      <w:pPr>
        <w:shd w:val="clear" w:color="auto" w:fill="FFFFFF"/>
        <w:tabs>
          <w:tab w:val="left" w:pos="2850"/>
        </w:tabs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</w:r>
    </w:p>
    <w:p w:rsidR="005D4601" w:rsidRPr="008C08E1" w:rsidRDefault="005D4601" w:rsidP="005D4601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375BEE" w:rsidRPr="008C08E1" w:rsidRDefault="00375BEE" w:rsidP="00375BEE">
      <w:pPr>
        <w:jc w:val="both"/>
        <w:rPr>
          <w:b/>
          <w:sz w:val="26"/>
          <w:szCs w:val="26"/>
        </w:rPr>
      </w:pPr>
      <w:r w:rsidRPr="008C08E1">
        <w:rPr>
          <w:b/>
          <w:sz w:val="26"/>
          <w:szCs w:val="26"/>
        </w:rPr>
        <w:t xml:space="preserve">Глава  муниципального образования </w:t>
      </w:r>
    </w:p>
    <w:p w:rsidR="00375BEE" w:rsidRPr="008C08E1" w:rsidRDefault="00375BEE" w:rsidP="00375BEE">
      <w:pPr>
        <w:jc w:val="both"/>
        <w:rPr>
          <w:b/>
          <w:sz w:val="26"/>
          <w:szCs w:val="26"/>
          <w:u w:val="single"/>
        </w:rPr>
      </w:pPr>
      <w:r w:rsidRPr="008C08E1">
        <w:rPr>
          <w:b/>
          <w:sz w:val="26"/>
          <w:szCs w:val="26"/>
          <w:u w:val="single"/>
        </w:rPr>
        <w:t>«Красногвардейское сельское поселение»</w:t>
      </w:r>
      <w:r w:rsidRPr="008C08E1">
        <w:rPr>
          <w:b/>
          <w:sz w:val="26"/>
          <w:szCs w:val="26"/>
          <w:u w:val="single"/>
        </w:rPr>
        <w:tab/>
      </w:r>
      <w:r w:rsidRPr="008C08E1">
        <w:rPr>
          <w:b/>
          <w:sz w:val="26"/>
          <w:szCs w:val="26"/>
          <w:u w:val="single"/>
        </w:rPr>
        <w:tab/>
      </w:r>
      <w:r w:rsidR="008C08E1" w:rsidRPr="008C08E1">
        <w:rPr>
          <w:b/>
          <w:sz w:val="26"/>
          <w:szCs w:val="26"/>
          <w:u w:val="single"/>
        </w:rPr>
        <w:t xml:space="preserve">                     </w:t>
      </w:r>
      <w:r w:rsidRPr="008C08E1">
        <w:rPr>
          <w:b/>
          <w:sz w:val="26"/>
          <w:szCs w:val="26"/>
          <w:u w:val="single"/>
        </w:rPr>
        <w:tab/>
      </w:r>
      <w:r w:rsidRPr="008C08E1">
        <w:rPr>
          <w:b/>
          <w:sz w:val="26"/>
          <w:szCs w:val="26"/>
          <w:u w:val="single"/>
        </w:rPr>
        <w:tab/>
      </w:r>
      <w:r w:rsidRPr="008C08E1">
        <w:rPr>
          <w:b/>
          <w:sz w:val="26"/>
          <w:szCs w:val="26"/>
          <w:u w:val="single"/>
        </w:rPr>
        <w:tab/>
        <w:t>А.А.Пашков</w:t>
      </w:r>
    </w:p>
    <w:p w:rsidR="001478BB" w:rsidRPr="008C08E1" w:rsidRDefault="001478BB" w:rsidP="00AB18DA">
      <w:pPr>
        <w:rPr>
          <w:sz w:val="26"/>
          <w:szCs w:val="26"/>
        </w:rPr>
      </w:pPr>
    </w:p>
    <w:p w:rsidR="006462D2" w:rsidRDefault="006462D2" w:rsidP="00375BEE">
      <w:pPr>
        <w:shd w:val="clear" w:color="auto" w:fill="FFFFFF"/>
        <w:ind w:left="86" w:right="-6"/>
        <w:jc w:val="right"/>
      </w:pPr>
    </w:p>
    <w:p w:rsidR="006462D2" w:rsidRDefault="006462D2" w:rsidP="00375BEE">
      <w:pPr>
        <w:shd w:val="clear" w:color="auto" w:fill="FFFFFF"/>
        <w:ind w:left="86" w:right="-6"/>
        <w:jc w:val="right"/>
      </w:pPr>
    </w:p>
    <w:p w:rsidR="006462D2" w:rsidRDefault="006462D2" w:rsidP="00375BEE">
      <w:pPr>
        <w:shd w:val="clear" w:color="auto" w:fill="FFFFFF"/>
        <w:ind w:left="86" w:right="-6"/>
        <w:jc w:val="right"/>
      </w:pPr>
    </w:p>
    <w:p w:rsidR="006462D2" w:rsidRDefault="006462D2" w:rsidP="00375BEE">
      <w:pPr>
        <w:shd w:val="clear" w:color="auto" w:fill="FFFFFF"/>
        <w:ind w:left="86" w:right="-6"/>
        <w:jc w:val="right"/>
      </w:pPr>
    </w:p>
    <w:p w:rsidR="006462D2" w:rsidRDefault="006462D2" w:rsidP="00375BEE">
      <w:pPr>
        <w:shd w:val="clear" w:color="auto" w:fill="FFFFFF"/>
        <w:ind w:left="86" w:right="-6"/>
        <w:jc w:val="right"/>
      </w:pPr>
    </w:p>
    <w:p w:rsidR="006462D2" w:rsidRDefault="006462D2" w:rsidP="00375BEE">
      <w:pPr>
        <w:shd w:val="clear" w:color="auto" w:fill="FFFFFF"/>
        <w:ind w:left="86" w:right="-6"/>
        <w:jc w:val="right"/>
      </w:pPr>
    </w:p>
    <w:p w:rsidR="006462D2" w:rsidRDefault="006462D2" w:rsidP="00375BEE">
      <w:pPr>
        <w:shd w:val="clear" w:color="auto" w:fill="FFFFFF"/>
        <w:ind w:left="86" w:right="-6"/>
        <w:jc w:val="right"/>
      </w:pPr>
    </w:p>
    <w:p w:rsidR="006462D2" w:rsidRDefault="006462D2" w:rsidP="00375BEE">
      <w:pPr>
        <w:shd w:val="clear" w:color="auto" w:fill="FFFFFF"/>
        <w:ind w:left="86" w:right="-6"/>
        <w:jc w:val="right"/>
      </w:pPr>
    </w:p>
    <w:p w:rsidR="006462D2" w:rsidRDefault="006462D2" w:rsidP="00375BEE">
      <w:pPr>
        <w:shd w:val="clear" w:color="auto" w:fill="FFFFFF"/>
        <w:ind w:left="86" w:right="-6"/>
        <w:jc w:val="right"/>
      </w:pPr>
    </w:p>
    <w:p w:rsidR="006462D2" w:rsidRDefault="006462D2" w:rsidP="00375BEE">
      <w:pPr>
        <w:shd w:val="clear" w:color="auto" w:fill="FFFFFF"/>
        <w:ind w:left="86" w:right="-6"/>
        <w:jc w:val="right"/>
      </w:pPr>
    </w:p>
    <w:p w:rsidR="006462D2" w:rsidRDefault="006462D2" w:rsidP="00375BEE">
      <w:pPr>
        <w:shd w:val="clear" w:color="auto" w:fill="FFFFFF"/>
        <w:ind w:left="86" w:right="-6"/>
        <w:jc w:val="right"/>
      </w:pPr>
    </w:p>
    <w:p w:rsidR="00375BEE" w:rsidRDefault="00375BEE" w:rsidP="00375BEE">
      <w:pPr>
        <w:shd w:val="clear" w:color="auto" w:fill="FFFFFF"/>
        <w:ind w:left="86" w:right="-6"/>
        <w:jc w:val="right"/>
      </w:pPr>
      <w:r>
        <w:lastRenderedPageBreak/>
        <w:t>Утвержден</w:t>
      </w:r>
    </w:p>
    <w:p w:rsidR="00375BEE" w:rsidRDefault="00375BEE" w:rsidP="00375BEE">
      <w:pPr>
        <w:shd w:val="clear" w:color="auto" w:fill="FFFFFF"/>
        <w:ind w:left="86" w:right="-6"/>
        <w:jc w:val="right"/>
      </w:pPr>
      <w:r>
        <w:t xml:space="preserve">                                                                      </w:t>
      </w:r>
      <w:r w:rsidR="004C7868">
        <w:t>П</w:t>
      </w:r>
      <w:r>
        <w:t>остановлением</w:t>
      </w:r>
      <w:r w:rsidR="004C7868">
        <w:t xml:space="preserve"> главы</w:t>
      </w:r>
      <w:r>
        <w:t xml:space="preserve"> Администрации </w:t>
      </w:r>
    </w:p>
    <w:p w:rsidR="00375BEE" w:rsidRDefault="00375BEE" w:rsidP="00375BEE">
      <w:pPr>
        <w:shd w:val="clear" w:color="auto" w:fill="FFFFFF"/>
        <w:ind w:left="86" w:right="-6"/>
        <w:jc w:val="right"/>
      </w:pPr>
      <w:r>
        <w:t xml:space="preserve">                                                               Красногвардейского сельского  поселения </w:t>
      </w:r>
    </w:p>
    <w:p w:rsidR="00375BEE" w:rsidRDefault="00375BEE" w:rsidP="00375B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от </w:t>
      </w:r>
      <w:r w:rsidR="00B2327F">
        <w:t>10.08.2015</w:t>
      </w:r>
      <w:r>
        <w:t xml:space="preserve"> г.  № </w:t>
      </w:r>
      <w:r w:rsidR="00B2327F">
        <w:t>12</w:t>
      </w:r>
      <w:r w:rsidR="009E0B4A">
        <w:t>4</w:t>
      </w:r>
    </w:p>
    <w:p w:rsidR="00AF6FB9" w:rsidRDefault="00AF6FB9" w:rsidP="00E128F3">
      <w:pPr>
        <w:autoSpaceDE w:val="0"/>
        <w:jc w:val="center"/>
      </w:pPr>
    </w:p>
    <w:p w:rsidR="00AF6FB9" w:rsidRPr="00AF6FB9" w:rsidRDefault="00AF6FB9" w:rsidP="00E128F3">
      <w:pPr>
        <w:autoSpaceDE w:val="0"/>
        <w:jc w:val="center"/>
      </w:pPr>
    </w:p>
    <w:p w:rsidR="00B2327F" w:rsidRPr="00E60CF2" w:rsidRDefault="00B2327F" w:rsidP="00B2327F">
      <w:pPr>
        <w:ind w:right="-1"/>
        <w:jc w:val="center"/>
        <w:rPr>
          <w:b/>
        </w:rPr>
      </w:pPr>
      <w:r w:rsidRPr="00E60CF2">
        <w:rPr>
          <w:b/>
          <w:color w:val="000000"/>
        </w:rPr>
        <w:t>АДМИНИСТРАТИВНЫЙ РЕГЛАМЕНТ</w:t>
      </w:r>
    </w:p>
    <w:p w:rsidR="009E0B4A" w:rsidRDefault="00B2327F" w:rsidP="00B2327F">
      <w:pPr>
        <w:ind w:right="-1"/>
        <w:jc w:val="center"/>
        <w:rPr>
          <w:b/>
          <w:color w:val="000000"/>
        </w:rPr>
      </w:pPr>
      <w:r w:rsidRPr="00E60CF2">
        <w:rPr>
          <w:b/>
          <w:color w:val="000000"/>
        </w:rPr>
        <w:t>предоставления муниципальной услуги</w:t>
      </w:r>
    </w:p>
    <w:p w:rsidR="009E0B4A" w:rsidRDefault="009E0B4A" w:rsidP="009E0B4A"/>
    <w:p w:rsidR="009E0B4A" w:rsidRPr="00DA28DD" w:rsidRDefault="009E0B4A" w:rsidP="009E0B4A">
      <w:pPr>
        <w:jc w:val="center"/>
        <w:rPr>
          <w:b/>
        </w:rPr>
      </w:pPr>
      <w:r w:rsidRPr="00BB063C">
        <w:rPr>
          <w:b/>
        </w:rPr>
        <w:t>«ВЫДАЧА ПОРУБОЧНОГО БИЛЕТА НА ВЫРУБКУ (СНОС) ЗЕЛЁНЫХ НАСАЖДЕНИЙ И/ИЛИ РАЗРЕШЕНИЯ НА ПЕРЕСАДКУ ЗЕЛЁНЫХ НАСАЖДЕНИЙ НА ТЕРРИТОРИИ</w:t>
      </w:r>
      <w:r>
        <w:rPr>
          <w:b/>
        </w:rPr>
        <w:t xml:space="preserve"> МО «КРАСНОГВАРДЕЙСКОЕ СЕЛЬСКОЕ ПОСЕЛЕНИЕ</w:t>
      </w:r>
      <w:r w:rsidRPr="00BB063C">
        <w:rPr>
          <w:b/>
        </w:rPr>
        <w:t>»</w:t>
      </w:r>
    </w:p>
    <w:p w:rsidR="009E0B4A" w:rsidRPr="00BB063C" w:rsidRDefault="009E0B4A" w:rsidP="009E0B4A">
      <w:pPr>
        <w:rPr>
          <w:b/>
        </w:rPr>
      </w:pPr>
    </w:p>
    <w:p w:rsidR="009E0B4A" w:rsidRPr="00BB063C" w:rsidRDefault="009E0B4A" w:rsidP="009E0B4A">
      <w:pPr>
        <w:jc w:val="both"/>
        <w:rPr>
          <w:b/>
        </w:rPr>
      </w:pPr>
    </w:p>
    <w:p w:rsidR="009E0B4A" w:rsidRPr="00BB063C" w:rsidRDefault="009E0B4A" w:rsidP="009E0B4A">
      <w:pPr>
        <w:jc w:val="center"/>
        <w:rPr>
          <w:b/>
        </w:rPr>
      </w:pPr>
      <w:r w:rsidRPr="00BB063C">
        <w:rPr>
          <w:b/>
        </w:rPr>
        <w:t>I. ОБЩИЕ ПОЛОЖЕНИЯ</w:t>
      </w:r>
    </w:p>
    <w:p w:rsidR="009E0B4A" w:rsidRPr="00BB063C" w:rsidRDefault="009E0B4A" w:rsidP="009E0B4A">
      <w:pPr>
        <w:jc w:val="both"/>
        <w:rPr>
          <w:b/>
        </w:rPr>
      </w:pPr>
    </w:p>
    <w:p w:rsidR="009E0B4A" w:rsidRPr="00BB063C" w:rsidRDefault="009E0B4A" w:rsidP="009E0B4A">
      <w:pPr>
        <w:jc w:val="both"/>
      </w:pPr>
      <w:r w:rsidRPr="00BB063C">
        <w:t xml:space="preserve">            Настоящий регламент по представлению муниципальной услуги «Выдача порубочного билета на вырубку (снос) зелёных насаждений и/или разрешения на пересадку зелёных насаждений на </w:t>
      </w:r>
      <w:r>
        <w:t>территории МО «Красногвардейское сельское поселение</w:t>
      </w:r>
      <w:r w:rsidRPr="00BB063C">
        <w:t>» (далее – Регламент) разработан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9E0B4A" w:rsidRPr="00BB063C" w:rsidRDefault="009E0B4A" w:rsidP="009E0B4A">
      <w:pPr>
        <w:jc w:val="both"/>
      </w:pPr>
      <w:r w:rsidRPr="00BB063C">
        <w:t xml:space="preserve">           Регламент определяет сроки и последовательность действий (административные процедуры), порядок взаимодействия с исполнительным органом государственной власти Калининградской области, уполномоченным в сфере государственного экологического контроля.</w:t>
      </w:r>
    </w:p>
    <w:p w:rsidR="009E0B4A" w:rsidRPr="00BB063C" w:rsidRDefault="009E0B4A" w:rsidP="009E0B4A">
      <w:pPr>
        <w:jc w:val="both"/>
      </w:pPr>
    </w:p>
    <w:p w:rsidR="009E0B4A" w:rsidRPr="00BB063C" w:rsidRDefault="009E0B4A" w:rsidP="009E0B4A">
      <w:pPr>
        <w:numPr>
          <w:ilvl w:val="1"/>
          <w:numId w:val="20"/>
        </w:numPr>
        <w:jc w:val="both"/>
        <w:rPr>
          <w:b/>
        </w:rPr>
      </w:pPr>
      <w:r w:rsidRPr="00BB063C">
        <w:rPr>
          <w:b/>
        </w:rPr>
        <w:t>Наименование муниципальной услуги.</w:t>
      </w:r>
    </w:p>
    <w:p w:rsidR="009E0B4A" w:rsidRPr="00BB063C" w:rsidRDefault="009E0B4A" w:rsidP="009E0B4A">
      <w:pPr>
        <w:ind w:left="780"/>
        <w:jc w:val="both"/>
        <w:rPr>
          <w:b/>
        </w:rPr>
      </w:pPr>
    </w:p>
    <w:p w:rsidR="009E0B4A" w:rsidRPr="00BB063C" w:rsidRDefault="009E0B4A" w:rsidP="009E0B4A">
      <w:pPr>
        <w:ind w:firstLine="780"/>
        <w:jc w:val="both"/>
      </w:pPr>
      <w:r w:rsidRPr="00BB063C">
        <w:t>Муниципальная услуга «Выдача порубочного билета на вырубку (снос) зелёных насаждений и/или разрешения на пересадку зелёных насаждений на террит</w:t>
      </w:r>
      <w:r>
        <w:t>ории МО «Красногвардейское сельское поселение</w:t>
      </w:r>
      <w:r w:rsidRPr="00BB063C">
        <w:t xml:space="preserve">» (далее – муниципальная услуга). </w:t>
      </w:r>
    </w:p>
    <w:p w:rsidR="009E0B4A" w:rsidRPr="00BB063C" w:rsidRDefault="009E0B4A" w:rsidP="009E0B4A">
      <w:pPr>
        <w:jc w:val="both"/>
      </w:pPr>
    </w:p>
    <w:p w:rsidR="009E0B4A" w:rsidRPr="00BB063C" w:rsidRDefault="009E0B4A" w:rsidP="009E0B4A">
      <w:pPr>
        <w:ind w:left="780"/>
        <w:jc w:val="both"/>
        <w:rPr>
          <w:b/>
        </w:rPr>
      </w:pPr>
      <w:r w:rsidRPr="00BB063C">
        <w:rPr>
          <w:b/>
        </w:rPr>
        <w:t xml:space="preserve">1.2 Наименование органа, предоставляющего муниципальную                                                                                                            </w:t>
      </w:r>
    </w:p>
    <w:p w:rsidR="009E0B4A" w:rsidRPr="00BB063C" w:rsidRDefault="009E0B4A" w:rsidP="009E0B4A">
      <w:pPr>
        <w:jc w:val="both"/>
        <w:rPr>
          <w:b/>
        </w:rPr>
      </w:pPr>
      <w:r w:rsidRPr="00BB063C">
        <w:rPr>
          <w:b/>
        </w:rPr>
        <w:t xml:space="preserve">           услугу.</w:t>
      </w:r>
    </w:p>
    <w:p w:rsidR="009E0B4A" w:rsidRPr="00BB063C" w:rsidRDefault="009E0B4A" w:rsidP="009E0B4A">
      <w:pPr>
        <w:jc w:val="both"/>
        <w:rPr>
          <w:b/>
        </w:rPr>
      </w:pPr>
    </w:p>
    <w:p w:rsidR="009E0B4A" w:rsidRPr="00BB063C" w:rsidRDefault="009E0B4A" w:rsidP="009E0B4A">
      <w:pPr>
        <w:jc w:val="both"/>
      </w:pPr>
      <w:r w:rsidRPr="00BB063C">
        <w:t xml:space="preserve">           Муниципальную услугу</w:t>
      </w:r>
      <w:r>
        <w:t xml:space="preserve"> предоставляет – администрация МО «Красногвардейское сельское поселение</w:t>
      </w:r>
      <w:r w:rsidRPr="00BB063C">
        <w:t>».</w:t>
      </w:r>
    </w:p>
    <w:p w:rsidR="009E0B4A" w:rsidRPr="00BB063C" w:rsidRDefault="009E0B4A" w:rsidP="009E0B4A">
      <w:pPr>
        <w:jc w:val="both"/>
      </w:pPr>
    </w:p>
    <w:p w:rsidR="009E0B4A" w:rsidRPr="00BB063C" w:rsidRDefault="009E0B4A" w:rsidP="009E0B4A">
      <w:pPr>
        <w:ind w:left="780"/>
        <w:jc w:val="both"/>
        <w:rPr>
          <w:b/>
        </w:rPr>
      </w:pPr>
      <w:r w:rsidRPr="00BB063C">
        <w:rPr>
          <w:b/>
        </w:rPr>
        <w:t>1.3 Нормативно-правовое регулирование предоставления муниципальной услуги.</w:t>
      </w:r>
    </w:p>
    <w:p w:rsidR="009E0B4A" w:rsidRPr="00BB063C" w:rsidRDefault="009E0B4A" w:rsidP="009E0B4A">
      <w:pPr>
        <w:ind w:left="780"/>
        <w:jc w:val="both"/>
        <w:rPr>
          <w:b/>
        </w:rPr>
      </w:pPr>
    </w:p>
    <w:p w:rsidR="009E0B4A" w:rsidRPr="00BB063C" w:rsidRDefault="009E0B4A" w:rsidP="009E0B4A">
      <w:pPr>
        <w:ind w:left="780"/>
        <w:jc w:val="both"/>
      </w:pPr>
      <w:r w:rsidRPr="00BB063C">
        <w:t>Предоставление муниципальной услуги осуществляется в</w:t>
      </w:r>
      <w:r>
        <w:t xml:space="preserve"> </w:t>
      </w:r>
      <w:r w:rsidRPr="00BB063C">
        <w:t>соответствии с:</w:t>
      </w:r>
    </w:p>
    <w:p w:rsidR="009E0B4A" w:rsidRPr="00BB063C" w:rsidRDefault="009E0B4A" w:rsidP="009E0B4A">
      <w:pPr>
        <w:ind w:left="780"/>
        <w:jc w:val="both"/>
      </w:pPr>
      <w:r w:rsidRPr="00BB063C">
        <w:t>- Конституцией Российской Федерации;</w:t>
      </w:r>
    </w:p>
    <w:p w:rsidR="009E0B4A" w:rsidRPr="00BB063C" w:rsidRDefault="009E0B4A" w:rsidP="009E0B4A">
      <w:pPr>
        <w:ind w:left="780"/>
        <w:jc w:val="both"/>
      </w:pPr>
      <w:r w:rsidRPr="00BB063C">
        <w:t>- Федеральным законом от 01.02.2002г. № 7-ФЗ «Об охране</w:t>
      </w:r>
      <w:r>
        <w:t xml:space="preserve"> </w:t>
      </w:r>
      <w:r w:rsidRPr="00BB063C">
        <w:t>окружающей среды»;</w:t>
      </w:r>
    </w:p>
    <w:p w:rsidR="009E0B4A" w:rsidRPr="00BB063C" w:rsidRDefault="009E0B4A" w:rsidP="009E0B4A">
      <w:pPr>
        <w:jc w:val="both"/>
      </w:pPr>
      <w:r w:rsidRPr="00BB063C">
        <w:t xml:space="preserve">           - Федеральным законом от 30.03.1999г. № 52-ФЗ «О санитарно-эпидемиологическом благополучии населения;</w:t>
      </w:r>
    </w:p>
    <w:p w:rsidR="009E0B4A" w:rsidRPr="00BB063C" w:rsidRDefault="009E0B4A" w:rsidP="009E0B4A">
      <w:pPr>
        <w:jc w:val="both"/>
      </w:pPr>
      <w:r w:rsidRPr="00BB063C">
        <w:t xml:space="preserve">           - Федеральным законом от 02.05.2006г. № 59-ФЗ «О порядке рассмотрений обращений граждан Российской Федерации»;</w:t>
      </w:r>
    </w:p>
    <w:p w:rsidR="009E0B4A" w:rsidRPr="00BB063C" w:rsidRDefault="009E0B4A" w:rsidP="009E0B4A">
      <w:pPr>
        <w:jc w:val="both"/>
      </w:pPr>
      <w:r w:rsidRPr="00BB063C">
        <w:t xml:space="preserve">           - Федеральным законом от 06.10.2003г. № 131-ФЗ «Об общих принципах организации местного самоуправления в Российской Федерации»;</w:t>
      </w:r>
    </w:p>
    <w:p w:rsidR="009E0B4A" w:rsidRPr="00BB063C" w:rsidRDefault="009E0B4A" w:rsidP="009E0B4A">
      <w:pPr>
        <w:jc w:val="both"/>
      </w:pPr>
      <w:r w:rsidRPr="00BB063C">
        <w:t xml:space="preserve">           - Жилищным Кодексом Российской Федерации;</w:t>
      </w:r>
    </w:p>
    <w:p w:rsidR="009E0B4A" w:rsidRPr="00BB063C" w:rsidRDefault="009E0B4A" w:rsidP="009E0B4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BB063C">
        <w:t xml:space="preserve">    - </w:t>
      </w:r>
      <w:r w:rsidRPr="00BB063C">
        <w:rPr>
          <w:color w:val="000000"/>
        </w:rPr>
        <w:t>Земельны</w:t>
      </w:r>
      <w:r>
        <w:rPr>
          <w:color w:val="000000"/>
        </w:rPr>
        <w:t>м Кодексом Российской Федерации</w:t>
      </w:r>
      <w:r w:rsidRPr="00BB063C">
        <w:rPr>
          <w:color w:val="000000"/>
        </w:rPr>
        <w:t>;</w:t>
      </w:r>
    </w:p>
    <w:p w:rsidR="009E0B4A" w:rsidRPr="00BB063C" w:rsidRDefault="009E0B4A" w:rsidP="009E0B4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BB063C">
        <w:rPr>
          <w:color w:val="000000"/>
        </w:rPr>
        <w:t xml:space="preserve">    - Граждански</w:t>
      </w:r>
      <w:r>
        <w:rPr>
          <w:color w:val="000000"/>
        </w:rPr>
        <w:t>м Кодексом Российской Федерации</w:t>
      </w:r>
      <w:r w:rsidRPr="00BB063C">
        <w:rPr>
          <w:color w:val="000000"/>
        </w:rPr>
        <w:t>;</w:t>
      </w:r>
    </w:p>
    <w:p w:rsidR="009E0B4A" w:rsidRPr="00BB063C" w:rsidRDefault="009E0B4A" w:rsidP="009E0B4A">
      <w:pPr>
        <w:jc w:val="both"/>
        <w:rPr>
          <w:color w:val="000000"/>
        </w:rPr>
      </w:pPr>
      <w:r w:rsidRPr="00BB063C">
        <w:rPr>
          <w:color w:val="000000"/>
        </w:rPr>
        <w:t xml:space="preserve">    - </w:t>
      </w:r>
      <w:r>
        <w:rPr>
          <w:sz w:val="28"/>
          <w:szCs w:val="28"/>
        </w:rPr>
        <w:t>Нормами и правилами по благоустройству территории МО «Красногвардейское сельское поселение» утвержденными Решением Совета народных депутатов МО «Красногвардейское сельское поселение»</w:t>
      </w:r>
      <w:r w:rsidRPr="00BB063C">
        <w:rPr>
          <w:color w:val="000000"/>
        </w:rPr>
        <w:t>.</w:t>
      </w:r>
    </w:p>
    <w:p w:rsidR="009E0B4A" w:rsidRPr="00BB063C" w:rsidRDefault="009E0B4A" w:rsidP="009E0B4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E0B4A" w:rsidRPr="00BB063C" w:rsidRDefault="009E0B4A" w:rsidP="009E0B4A">
      <w:pPr>
        <w:widowControl w:val="0"/>
        <w:autoSpaceDE w:val="0"/>
        <w:autoSpaceDN w:val="0"/>
        <w:adjustRightInd w:val="0"/>
        <w:ind w:left="780"/>
        <w:jc w:val="both"/>
        <w:rPr>
          <w:color w:val="000000"/>
        </w:rPr>
      </w:pPr>
      <w:r w:rsidRPr="00BB063C">
        <w:rPr>
          <w:b/>
          <w:color w:val="000000"/>
        </w:rPr>
        <w:lastRenderedPageBreak/>
        <w:t>1.4 Результат предоставления муниципальной услуги.</w:t>
      </w:r>
    </w:p>
    <w:p w:rsidR="009E0B4A" w:rsidRPr="00BB063C" w:rsidRDefault="009E0B4A" w:rsidP="009E0B4A">
      <w:pPr>
        <w:widowControl w:val="0"/>
        <w:autoSpaceDE w:val="0"/>
        <w:autoSpaceDN w:val="0"/>
        <w:adjustRightInd w:val="0"/>
        <w:ind w:left="780"/>
        <w:jc w:val="both"/>
        <w:rPr>
          <w:color w:val="000000"/>
        </w:rPr>
      </w:pPr>
    </w:p>
    <w:p w:rsidR="009E0B4A" w:rsidRPr="00BB063C" w:rsidRDefault="009E0B4A" w:rsidP="009E0B4A">
      <w:pPr>
        <w:widowControl w:val="0"/>
        <w:autoSpaceDE w:val="0"/>
        <w:autoSpaceDN w:val="0"/>
        <w:adjustRightInd w:val="0"/>
        <w:ind w:firstLine="708"/>
        <w:jc w:val="both"/>
      </w:pPr>
      <w:r w:rsidRPr="00BB063C">
        <w:rPr>
          <w:color w:val="000000"/>
        </w:rPr>
        <w:t>Результатом предоставления муниципальной услуги является</w:t>
      </w:r>
      <w:r>
        <w:rPr>
          <w:color w:val="000000"/>
        </w:rPr>
        <w:t xml:space="preserve"> </w:t>
      </w:r>
      <w:r w:rsidRPr="00BB063C">
        <w:rPr>
          <w:color w:val="000000"/>
        </w:rPr>
        <w:t xml:space="preserve">выдача разрешения на </w:t>
      </w:r>
      <w:r w:rsidRPr="00BB063C">
        <w:t xml:space="preserve">вырубку (снос) зелёных насаждений и/или разрешения на пересадку зелёных насаждений на </w:t>
      </w:r>
      <w:r>
        <w:t>территории МО «Красногвардейское сельское поселение</w:t>
      </w:r>
      <w:r w:rsidRPr="00BB063C">
        <w:t>» либо мотивированный отказ в выдаче разрешения в письменной форме.</w:t>
      </w:r>
    </w:p>
    <w:p w:rsidR="009E0B4A" w:rsidRPr="00BB063C" w:rsidRDefault="009E0B4A" w:rsidP="009E0B4A">
      <w:pPr>
        <w:jc w:val="both"/>
      </w:pPr>
    </w:p>
    <w:p w:rsidR="009E0B4A" w:rsidRPr="00BB063C" w:rsidRDefault="009E0B4A" w:rsidP="009E0B4A">
      <w:pPr>
        <w:ind w:left="780"/>
        <w:jc w:val="both"/>
        <w:rPr>
          <w:b/>
        </w:rPr>
      </w:pPr>
      <w:r w:rsidRPr="00BB063C">
        <w:rPr>
          <w:b/>
        </w:rPr>
        <w:t xml:space="preserve"> 1.5 Описание заявителей.</w:t>
      </w:r>
    </w:p>
    <w:p w:rsidR="009E0B4A" w:rsidRPr="00BB063C" w:rsidRDefault="009E0B4A" w:rsidP="009E0B4A">
      <w:pPr>
        <w:ind w:left="780"/>
        <w:jc w:val="both"/>
      </w:pPr>
    </w:p>
    <w:p w:rsidR="009E0B4A" w:rsidRPr="00BB063C" w:rsidRDefault="009E0B4A" w:rsidP="009E0B4A">
      <w:pPr>
        <w:jc w:val="both"/>
      </w:pPr>
      <w:r w:rsidRPr="00BB063C">
        <w:t xml:space="preserve">В качестве заявителя выступают – граждане, индивидуальные предприниматели, юридические лица, независимо от организационно-правовой формы, имеющие намерение вырубить (снести) и/или пересадить зелёные насаждения на территории МО </w:t>
      </w:r>
      <w:r>
        <w:t>«Красногвардейское сельское поселение</w:t>
      </w:r>
      <w:r w:rsidRPr="00BB063C">
        <w:t>» (далее – заявители).</w:t>
      </w:r>
    </w:p>
    <w:p w:rsidR="009E0B4A" w:rsidRPr="00BB063C" w:rsidRDefault="009E0B4A" w:rsidP="009E0B4A">
      <w:pPr>
        <w:jc w:val="both"/>
      </w:pPr>
    </w:p>
    <w:p w:rsidR="009E0B4A" w:rsidRPr="00BB063C" w:rsidRDefault="009E0B4A" w:rsidP="009E0B4A">
      <w:pPr>
        <w:jc w:val="center"/>
        <w:rPr>
          <w:b/>
        </w:rPr>
      </w:pPr>
      <w:r w:rsidRPr="00BB063C">
        <w:rPr>
          <w:b/>
        </w:rPr>
        <w:t>II</w:t>
      </w:r>
      <w:r w:rsidRPr="00BB063C">
        <w:t xml:space="preserve">. </w:t>
      </w:r>
      <w:r w:rsidRPr="00BB063C">
        <w:rPr>
          <w:b/>
        </w:rPr>
        <w:t>ТРЕБОВАНИЯ К ПОРЯДКУ ПРЕДОСТАВЛЕНИЯ УСЛУГИ</w:t>
      </w:r>
    </w:p>
    <w:p w:rsidR="009E0B4A" w:rsidRPr="00BB063C" w:rsidRDefault="009E0B4A" w:rsidP="009E0B4A">
      <w:pPr>
        <w:jc w:val="both"/>
        <w:rPr>
          <w:b/>
        </w:rPr>
      </w:pPr>
    </w:p>
    <w:p w:rsidR="009E0B4A" w:rsidRPr="00BB063C" w:rsidRDefault="009E0B4A" w:rsidP="009E0B4A">
      <w:pPr>
        <w:ind w:left="840"/>
        <w:jc w:val="both"/>
        <w:rPr>
          <w:b/>
        </w:rPr>
      </w:pPr>
      <w:r w:rsidRPr="00BB063C">
        <w:rPr>
          <w:b/>
        </w:rPr>
        <w:t>2.1 Порядок информирования о предоставлении  муниципальной услуги</w:t>
      </w:r>
    </w:p>
    <w:p w:rsidR="009E0B4A" w:rsidRPr="00BB063C" w:rsidRDefault="009E0B4A" w:rsidP="009E0B4A">
      <w:pPr>
        <w:ind w:left="840"/>
        <w:jc w:val="both"/>
        <w:rPr>
          <w:b/>
        </w:rPr>
      </w:pPr>
    </w:p>
    <w:p w:rsidR="009E0B4A" w:rsidRPr="00BB063C" w:rsidRDefault="009E0B4A" w:rsidP="009E0B4A">
      <w:pPr>
        <w:ind w:firstLine="708"/>
        <w:jc w:val="both"/>
      </w:pPr>
      <w:r w:rsidRPr="00BB063C">
        <w:t>Информация о порядке предоставления муниципальной услуги предостав</w:t>
      </w:r>
      <w:r>
        <w:t xml:space="preserve">ляется непосредственно в администрации МО «Красногвардейское сельское поселение» </w:t>
      </w:r>
      <w:r w:rsidRPr="00BB063C">
        <w:t>с использованием средств: телефонной связи, печатных изданий (газета «</w:t>
      </w:r>
      <w:r w:rsidR="008F2A27">
        <w:t>Вестник</w:t>
      </w:r>
      <w:r w:rsidRPr="00BB063C">
        <w:t>»).</w:t>
      </w:r>
    </w:p>
    <w:p w:rsidR="009E0B4A" w:rsidRPr="00BB063C" w:rsidRDefault="009E0B4A" w:rsidP="009E0B4A">
      <w:pPr>
        <w:jc w:val="both"/>
      </w:pPr>
    </w:p>
    <w:p w:rsidR="009E0B4A" w:rsidRPr="00BB063C" w:rsidRDefault="009E0B4A" w:rsidP="009E0B4A">
      <w:pPr>
        <w:jc w:val="both"/>
      </w:pPr>
      <w:r w:rsidRPr="00BB063C">
        <w:t>2.1.1 Информация о месте нах</w:t>
      </w:r>
      <w:r>
        <w:t>ождения и графике работы администрации МО «Красногвардейское сельское поселение»</w:t>
      </w:r>
      <w:r w:rsidRPr="00BB063C">
        <w:t>:</w:t>
      </w:r>
    </w:p>
    <w:p w:rsidR="009E0B4A" w:rsidRPr="00BB063C" w:rsidRDefault="009E0B4A" w:rsidP="009E0B4A">
      <w:pPr>
        <w:jc w:val="both"/>
      </w:pPr>
    </w:p>
    <w:p w:rsidR="009E0B4A" w:rsidRPr="00BB063C" w:rsidRDefault="009E0B4A" w:rsidP="009E0B4A">
      <w:pPr>
        <w:jc w:val="both"/>
      </w:pPr>
      <w:r>
        <w:t>Адрес места нахождения: 385300, Республика Адыгея, Красногвардейский район</w:t>
      </w:r>
      <w:r w:rsidRPr="00BB063C">
        <w:t>,</w:t>
      </w:r>
      <w:r>
        <w:t>с. Красногвардейское, ул. 50 лет Октября, д.31</w:t>
      </w:r>
      <w:r w:rsidRPr="00BB063C">
        <w:t>.</w:t>
      </w:r>
    </w:p>
    <w:p w:rsidR="009E0B4A" w:rsidRPr="00BB063C" w:rsidRDefault="009E0B4A" w:rsidP="009E0B4A">
      <w:pPr>
        <w:jc w:val="both"/>
      </w:pPr>
      <w:r w:rsidRPr="00BB063C">
        <w:t xml:space="preserve">           Юридический и почтовый адрес: </w:t>
      </w:r>
      <w:r>
        <w:t>385300, Республика Адыгея, Красногвардейский район</w:t>
      </w:r>
      <w:r w:rsidRPr="00BB063C">
        <w:t>,</w:t>
      </w:r>
      <w:r>
        <w:t xml:space="preserve"> с. Красногвардейское, ул. 50 лет Октября, д.31</w:t>
      </w:r>
      <w:r w:rsidRPr="00BB063C">
        <w:t>.</w:t>
      </w:r>
    </w:p>
    <w:p w:rsidR="009E0B4A" w:rsidRPr="00BB063C" w:rsidRDefault="009E0B4A" w:rsidP="009E0B4A">
      <w:pPr>
        <w:jc w:val="both"/>
      </w:pPr>
      <w:r w:rsidRPr="00BB063C">
        <w:t xml:space="preserve">           Приём документов на выдачу порубочного билета и/или пересадку зелёных насаждений осуществляется по адресу: </w:t>
      </w:r>
      <w:r>
        <w:t>385300, Республика Адыгея, Красногвардейский район</w:t>
      </w:r>
      <w:r w:rsidRPr="00BB063C">
        <w:t>,</w:t>
      </w:r>
      <w:r>
        <w:t xml:space="preserve"> с. Красногвардейское, ул. 50 лет Октября, д.31 385300, Республика Адыгея, Красногвардейский район</w:t>
      </w:r>
      <w:r w:rsidRPr="00BB063C">
        <w:t>,</w:t>
      </w:r>
      <w:r>
        <w:t xml:space="preserve"> с. Красногвардейское, ул. 50 лет Октября, д.31</w:t>
      </w:r>
      <w:r w:rsidRPr="00BB063C">
        <w:t>, в соответствии с режимом рабо</w:t>
      </w:r>
      <w:r>
        <w:t>ты администрации МО «Красногвардейское сельское поселение</w:t>
      </w:r>
      <w:r w:rsidRPr="00BB063C">
        <w:t>».</w:t>
      </w:r>
    </w:p>
    <w:p w:rsidR="009E0B4A" w:rsidRPr="00BB063C" w:rsidRDefault="009E0B4A" w:rsidP="009E0B4A">
      <w:pPr>
        <w:jc w:val="both"/>
      </w:pPr>
    </w:p>
    <w:p w:rsidR="009E0B4A" w:rsidRPr="00BB063C" w:rsidRDefault="009E0B4A" w:rsidP="009E0B4A">
      <w:pPr>
        <w:jc w:val="both"/>
      </w:pPr>
      <w:r w:rsidRPr="00BB063C">
        <w:t xml:space="preserve">            Режим работы администрации МО </w:t>
      </w:r>
      <w:r>
        <w:t>«Красногвардейское сельское поселение</w:t>
      </w:r>
      <w:r w:rsidRPr="00BB063C">
        <w:t>»:</w:t>
      </w:r>
    </w:p>
    <w:p w:rsidR="009E0B4A" w:rsidRPr="00BB063C" w:rsidRDefault="009E0B4A" w:rsidP="009E0B4A">
      <w:pPr>
        <w:jc w:val="both"/>
      </w:pPr>
      <w:r w:rsidRPr="00BB063C">
        <w:t xml:space="preserve">            Понедельник – Пятница               8.</w:t>
      </w:r>
      <w:r>
        <w:t>30 – 17.00 (перерыв 12</w:t>
      </w:r>
      <w:r w:rsidRPr="00BB063C">
        <w:t>.00 – 1</w:t>
      </w:r>
      <w:r>
        <w:t>3</w:t>
      </w:r>
      <w:r w:rsidRPr="00BB063C">
        <w:t>.00)</w:t>
      </w:r>
    </w:p>
    <w:p w:rsidR="009E0B4A" w:rsidRPr="00BB063C" w:rsidRDefault="009E0B4A" w:rsidP="009E0B4A">
      <w:pPr>
        <w:jc w:val="both"/>
      </w:pPr>
      <w:r w:rsidRPr="00BB063C">
        <w:t xml:space="preserve">            Суббота                                          Выходной день</w:t>
      </w:r>
    </w:p>
    <w:p w:rsidR="009E0B4A" w:rsidRPr="00BB063C" w:rsidRDefault="009E0B4A" w:rsidP="009E0B4A">
      <w:pPr>
        <w:jc w:val="both"/>
      </w:pPr>
      <w:r>
        <w:t xml:space="preserve">            </w:t>
      </w:r>
      <w:r w:rsidRPr="00BB063C">
        <w:t>Воскресенье                                   Выходной день</w:t>
      </w:r>
    </w:p>
    <w:p w:rsidR="009E0B4A" w:rsidRPr="00BB063C" w:rsidRDefault="009E0B4A" w:rsidP="009E0B4A">
      <w:pPr>
        <w:jc w:val="both"/>
      </w:pPr>
    </w:p>
    <w:p w:rsidR="009E0B4A" w:rsidRPr="00BB063C" w:rsidRDefault="009E0B4A" w:rsidP="009E0B4A">
      <w:pPr>
        <w:jc w:val="both"/>
      </w:pPr>
      <w:r w:rsidRPr="00BB063C">
        <w:t xml:space="preserve">            2.1.2 Контактные телефоны:</w:t>
      </w:r>
    </w:p>
    <w:p w:rsidR="009E0B4A" w:rsidRPr="00BB063C" w:rsidRDefault="009E0B4A" w:rsidP="009E0B4A">
      <w:pPr>
        <w:jc w:val="both"/>
      </w:pPr>
      <w:r>
        <w:t xml:space="preserve">            (8-87-78) 5-14-62, 5-24-71</w:t>
      </w:r>
    </w:p>
    <w:p w:rsidR="009E0B4A" w:rsidRPr="00BB063C" w:rsidRDefault="009E0B4A" w:rsidP="009E0B4A">
      <w:pPr>
        <w:jc w:val="both"/>
      </w:pPr>
    </w:p>
    <w:p w:rsidR="009E0B4A" w:rsidRPr="00BB063C" w:rsidRDefault="009E0B4A" w:rsidP="009E0B4A">
      <w:pPr>
        <w:jc w:val="both"/>
      </w:pPr>
      <w:r w:rsidRPr="00BB063C">
        <w:t xml:space="preserve">            2.1.3 Электронный адрес для направления обращений: </w:t>
      </w:r>
    </w:p>
    <w:p w:rsidR="009E0B4A" w:rsidRPr="00D46A5B" w:rsidRDefault="009E0B4A" w:rsidP="009E0B4A">
      <w:pPr>
        <w:jc w:val="both"/>
      </w:pPr>
      <w:r w:rsidRPr="00BB063C">
        <w:t>Е</w:t>
      </w:r>
      <w:r w:rsidRPr="00D46A5B">
        <w:t>-</w:t>
      </w:r>
      <w:r w:rsidRPr="00BB063C">
        <w:rPr>
          <w:lang w:val="en-US"/>
        </w:rPr>
        <w:t>mail</w:t>
      </w:r>
      <w:r w:rsidRPr="00D46A5B">
        <w:t xml:space="preserve">: </w:t>
      </w:r>
      <w:r>
        <w:rPr>
          <w:lang w:val="en-US"/>
        </w:rPr>
        <w:t>krasnogvard</w:t>
      </w:r>
      <w:r w:rsidRPr="00D46A5B">
        <w:t>78@</w:t>
      </w:r>
      <w:r w:rsidRPr="00BB063C">
        <w:rPr>
          <w:lang w:val="en-US"/>
        </w:rPr>
        <w:t>mail</w:t>
      </w:r>
      <w:r w:rsidRPr="00D46A5B">
        <w:t>.</w:t>
      </w:r>
      <w:r w:rsidRPr="00BB063C">
        <w:rPr>
          <w:lang w:val="en-US"/>
        </w:rPr>
        <w:t>ru</w:t>
      </w:r>
    </w:p>
    <w:p w:rsidR="009E0B4A" w:rsidRPr="00D46A5B" w:rsidRDefault="009E0B4A" w:rsidP="009E0B4A">
      <w:pPr>
        <w:jc w:val="both"/>
      </w:pPr>
    </w:p>
    <w:p w:rsidR="009E0B4A" w:rsidRPr="00BB063C" w:rsidRDefault="009E0B4A" w:rsidP="009E0B4A">
      <w:pPr>
        <w:jc w:val="both"/>
      </w:pPr>
      <w:r w:rsidRPr="00BB063C">
        <w:t>2.1.4 Порядок получения информации заявителями по вопросам предоставления муниципальной услуги.</w:t>
      </w:r>
    </w:p>
    <w:p w:rsidR="009E0B4A" w:rsidRPr="00BB063C" w:rsidRDefault="009E0B4A" w:rsidP="009E0B4A">
      <w:pPr>
        <w:jc w:val="both"/>
      </w:pPr>
    </w:p>
    <w:p w:rsidR="009E0B4A" w:rsidRPr="00BB063C" w:rsidRDefault="009E0B4A" w:rsidP="009E0B4A">
      <w:pPr>
        <w:jc w:val="both"/>
      </w:pPr>
      <w:r w:rsidRPr="00BB063C">
        <w:t xml:space="preserve">            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9E0B4A" w:rsidRPr="00BB063C" w:rsidRDefault="009E0B4A" w:rsidP="009E0B4A">
      <w:pPr>
        <w:jc w:val="both"/>
      </w:pPr>
      <w:r w:rsidRPr="00BB063C">
        <w:t xml:space="preserve">            Конс</w:t>
      </w:r>
      <w:r>
        <w:t xml:space="preserve">ультации предоставляются первым заместителем главы </w:t>
      </w:r>
      <w:r w:rsidRPr="00BB063C">
        <w:t>при личном обращении граждан, посредством телефона, электронной почты.</w:t>
      </w:r>
    </w:p>
    <w:p w:rsidR="009E0B4A" w:rsidRPr="00BB063C" w:rsidRDefault="009E0B4A" w:rsidP="009E0B4A">
      <w:pPr>
        <w:jc w:val="both"/>
      </w:pPr>
      <w:r w:rsidRPr="00BB063C">
        <w:t xml:space="preserve">            Консультации предоставляются по следующим вопросам:</w:t>
      </w:r>
    </w:p>
    <w:p w:rsidR="009E0B4A" w:rsidRPr="00BB063C" w:rsidRDefault="009E0B4A" w:rsidP="009E0B4A">
      <w:pPr>
        <w:jc w:val="both"/>
      </w:pPr>
      <w:r w:rsidRPr="00BB063C">
        <w:t xml:space="preserve">            - о процедуре предоставления муниципальной услуги;</w:t>
      </w:r>
    </w:p>
    <w:p w:rsidR="009E0B4A" w:rsidRPr="00BB063C" w:rsidRDefault="009E0B4A" w:rsidP="009E0B4A">
      <w:pPr>
        <w:jc w:val="both"/>
      </w:pPr>
      <w:r w:rsidRPr="00BB063C">
        <w:lastRenderedPageBreak/>
        <w:t xml:space="preserve">            - о перечне предоставляемых документов и предъявляемых к ним требованиям;</w:t>
      </w:r>
    </w:p>
    <w:p w:rsidR="009E0B4A" w:rsidRPr="00BB063C" w:rsidRDefault="009E0B4A" w:rsidP="009E0B4A">
      <w:pPr>
        <w:jc w:val="both"/>
      </w:pPr>
      <w:r w:rsidRPr="00BB063C">
        <w:t xml:space="preserve">            - о времени приёма заявителей;</w:t>
      </w:r>
    </w:p>
    <w:p w:rsidR="009E0B4A" w:rsidRPr="00BB063C" w:rsidRDefault="009E0B4A" w:rsidP="009E0B4A">
      <w:pPr>
        <w:jc w:val="both"/>
      </w:pPr>
      <w:r w:rsidRPr="00BB063C">
        <w:t xml:space="preserve">            - о сроке предоставления муниципальной услуги;</w:t>
      </w:r>
    </w:p>
    <w:p w:rsidR="009E0B4A" w:rsidRPr="00BB063C" w:rsidRDefault="009E0B4A" w:rsidP="009E0B4A">
      <w:pPr>
        <w:jc w:val="both"/>
      </w:pPr>
      <w:r w:rsidRPr="00BB063C">
        <w:t xml:space="preserve">            - о порядке обжалования действий (бездействий) и решений, осуществляемых и принимаемых в ходе исполнения муниципальной услуги. </w:t>
      </w:r>
    </w:p>
    <w:p w:rsidR="009E0B4A" w:rsidRPr="00BB063C" w:rsidRDefault="009E0B4A" w:rsidP="009E0B4A">
      <w:pPr>
        <w:jc w:val="both"/>
      </w:pPr>
      <w:r w:rsidRPr="00BB063C">
        <w:t xml:space="preserve">            Основными требованиями к консультированию заявителей являются:</w:t>
      </w:r>
    </w:p>
    <w:p w:rsidR="009E0B4A" w:rsidRPr="00BB063C" w:rsidRDefault="009E0B4A" w:rsidP="009E0B4A">
      <w:pPr>
        <w:jc w:val="both"/>
      </w:pPr>
      <w:r w:rsidRPr="00BB063C">
        <w:t xml:space="preserve">            - достоверность предоставляемой информации;</w:t>
      </w:r>
    </w:p>
    <w:p w:rsidR="009E0B4A" w:rsidRPr="00BB063C" w:rsidRDefault="009E0B4A" w:rsidP="009E0B4A">
      <w:pPr>
        <w:jc w:val="both"/>
      </w:pPr>
      <w:r w:rsidRPr="00BB063C">
        <w:t xml:space="preserve">            - чёткость в изложении информации;</w:t>
      </w:r>
    </w:p>
    <w:p w:rsidR="009E0B4A" w:rsidRPr="00BB063C" w:rsidRDefault="009E0B4A" w:rsidP="009E0B4A">
      <w:pPr>
        <w:jc w:val="both"/>
      </w:pPr>
      <w:r w:rsidRPr="00BB063C">
        <w:t xml:space="preserve">            - полнота информирования;</w:t>
      </w:r>
    </w:p>
    <w:p w:rsidR="009E0B4A" w:rsidRPr="00BB063C" w:rsidRDefault="009E0B4A" w:rsidP="009E0B4A">
      <w:pPr>
        <w:jc w:val="both"/>
      </w:pPr>
      <w:r w:rsidRPr="00BB063C">
        <w:t xml:space="preserve">            - доступность получения информации;</w:t>
      </w:r>
    </w:p>
    <w:p w:rsidR="009E0B4A" w:rsidRPr="00BB063C" w:rsidRDefault="009E0B4A" w:rsidP="009E0B4A">
      <w:pPr>
        <w:jc w:val="both"/>
      </w:pPr>
      <w:r w:rsidRPr="00BB063C">
        <w:t xml:space="preserve">            - оперативность предоставления информации.</w:t>
      </w:r>
    </w:p>
    <w:p w:rsidR="009E0B4A" w:rsidRPr="00BB063C" w:rsidRDefault="009E0B4A" w:rsidP="009E0B4A">
      <w:pPr>
        <w:jc w:val="both"/>
      </w:pPr>
      <w:r w:rsidRPr="00BB063C">
        <w:t xml:space="preserve">            Консультирование заявителей проводится в форме:</w:t>
      </w:r>
    </w:p>
    <w:p w:rsidR="009E0B4A" w:rsidRPr="00BB063C" w:rsidRDefault="009E0B4A" w:rsidP="009E0B4A">
      <w:pPr>
        <w:jc w:val="both"/>
      </w:pPr>
      <w:r w:rsidRPr="00BB063C">
        <w:t xml:space="preserve">            - устного консультирования;</w:t>
      </w:r>
    </w:p>
    <w:p w:rsidR="009E0B4A" w:rsidRPr="00BB063C" w:rsidRDefault="009E0B4A" w:rsidP="009E0B4A">
      <w:pPr>
        <w:jc w:val="both"/>
      </w:pPr>
      <w:r w:rsidRPr="00BB063C">
        <w:t xml:space="preserve">            - письменного консультирования. </w:t>
      </w:r>
    </w:p>
    <w:p w:rsidR="009E0B4A" w:rsidRPr="00BB063C" w:rsidRDefault="009E0B4A" w:rsidP="009E0B4A">
      <w:pPr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Индивидуальное устное консультирование ос</w:t>
      </w:r>
      <w:r>
        <w:t>уществляется специалистами администрации</w:t>
      </w:r>
      <w:r w:rsidRPr="00BB063C">
        <w:t xml:space="preserve"> при обращении заявителей за информацией лично ил</w:t>
      </w:r>
      <w:r>
        <w:t>и по телефону. Специалисты, осуществляющие</w:t>
      </w:r>
      <w:r w:rsidRPr="00BB063C">
        <w:t xml:space="preserve"> прием и консультирование (по телефону или лично), долж</w:t>
      </w:r>
      <w:r>
        <w:t>ны</w:t>
      </w:r>
      <w:r w:rsidRPr="00BB063C">
        <w:t xml:space="preserve"> корректно и внимательно относится к заявителю.   </w:t>
      </w:r>
    </w:p>
    <w:p w:rsidR="009E0B4A" w:rsidRPr="00BB063C" w:rsidRDefault="009E0B4A" w:rsidP="009E0B4A">
      <w:pPr>
        <w:tabs>
          <w:tab w:val="left" w:pos="1155"/>
        </w:tabs>
        <w:jc w:val="both"/>
      </w:pPr>
      <w:r>
        <w:t xml:space="preserve">            Специалист</w:t>
      </w:r>
      <w:r w:rsidRPr="00BB063C">
        <w:t>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</w:t>
      </w:r>
      <w:r>
        <w:t>чением других сотрудников администрации</w:t>
      </w:r>
      <w:r w:rsidRPr="00BB063C">
        <w:t>. Прием заявителей ос</w:t>
      </w:r>
      <w:r>
        <w:t>уществляется сотрудниками администрации</w:t>
      </w:r>
      <w:r w:rsidRPr="00BB063C">
        <w:t xml:space="preserve"> в порядке очереди. При отсутствии очереди время ожидания заявителя при индивидуальном устном консультировании не может превышать 5 минут. Индивидуальное устное консультирование ка</w:t>
      </w:r>
      <w:r>
        <w:t>ждого заявителя</w:t>
      </w:r>
      <w:r w:rsidRPr="00BB063C">
        <w:t xml:space="preserve"> осуществляется не более 10 минут.  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При ответе на те</w:t>
      </w:r>
      <w:r>
        <w:t>лефонные звонки сотрудник администрации</w:t>
      </w:r>
      <w:r w:rsidRPr="00BB063C">
        <w:t>, осуществляющий консультирование, сняв трубку, должен назвать свою фамилию</w:t>
      </w:r>
      <w:r>
        <w:t>, имя, отчество</w:t>
      </w:r>
      <w:r w:rsidRPr="00BB063C">
        <w:t>. Во время разговора необходимо произносить слова четко, избегать «параллельных разговоров» с окружающими людьми и не прерывать разговор. В конце к</w:t>
      </w:r>
      <w:r>
        <w:t>онсультирования сотрудник</w:t>
      </w:r>
      <w:r w:rsidRPr="00BB063C">
        <w:t xml:space="preserve"> должен кратко подвести итог и перечислить меры, которые необходимо принять (кто именно, когда и что должен сделать).  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В случае</w:t>
      </w:r>
      <w:r>
        <w:t>,</w:t>
      </w:r>
      <w:r w:rsidRPr="00BB063C">
        <w:t xml:space="preserve"> если для подготовки ответа требуется продолж</w:t>
      </w:r>
      <w:r>
        <w:t>ительное время, сотрудник администрации</w:t>
      </w:r>
      <w:r w:rsidRPr="00BB063C">
        <w:t xml:space="preserve">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  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2.1.5 Порядок, форма и место размещения информации. 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Информация о порядке предоставления настоящей муниципальной услуги, в том числе о перечне документов, представляемых заявителем для получения муниципальной услуги размещается на информационном стенде в помещении администрации МО </w:t>
      </w:r>
      <w:r>
        <w:t>«Красногвардейское сельское поселение</w:t>
      </w:r>
      <w:r w:rsidRPr="00BB063C">
        <w:t xml:space="preserve">», расположенном вблизи входной двери с размещенной информацией о сведениях, необходимых для получения муниципальной услуги.  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  <w:rPr>
          <w:b/>
          <w:bCs/>
        </w:rPr>
      </w:pPr>
      <w:r w:rsidRPr="00BB063C">
        <w:rPr>
          <w:b/>
          <w:bCs/>
        </w:rPr>
        <w:t>2.2 Сроки предоставления муниципальной услуги.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Срок рассмотрения заявления о</w:t>
      </w:r>
      <w:r>
        <w:t>б оказании муниципальной услуги</w:t>
      </w:r>
      <w:r w:rsidRPr="00BB063C">
        <w:t xml:space="preserve"> составляет не более 30 календарных дней со дня регистрации заявления в администрации МО </w:t>
      </w:r>
      <w:r>
        <w:t>«Красногвардейское сельское поселение</w:t>
      </w:r>
      <w:r w:rsidRPr="00BB063C">
        <w:t xml:space="preserve">».   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jc w:val="both"/>
        <w:rPr>
          <w:b/>
          <w:bCs/>
        </w:rPr>
      </w:pPr>
      <w:r w:rsidRPr="00BB063C">
        <w:rPr>
          <w:b/>
          <w:bCs/>
        </w:rPr>
        <w:t>2.3 Информация о перечне необходимых для предоставления муниципальной услуги документов, требуемых от заявителя.</w:t>
      </w:r>
    </w:p>
    <w:p w:rsidR="009E0B4A" w:rsidRPr="00BB063C" w:rsidRDefault="009E0B4A" w:rsidP="009E0B4A">
      <w:pPr>
        <w:jc w:val="both"/>
        <w:rPr>
          <w:b/>
          <w:bCs/>
        </w:rPr>
      </w:pPr>
    </w:p>
    <w:p w:rsidR="009E0B4A" w:rsidRPr="00BB063C" w:rsidRDefault="009E0B4A" w:rsidP="009E0B4A">
      <w:pPr>
        <w:jc w:val="both"/>
      </w:pPr>
      <w:r w:rsidRPr="00BB063C">
        <w:rPr>
          <w:bCs/>
        </w:rPr>
        <w:t xml:space="preserve">            Для получения муниципальной услуги за</w:t>
      </w:r>
      <w:r>
        <w:rPr>
          <w:bCs/>
        </w:rPr>
        <w:t xml:space="preserve">явитель предоставляет в  администрацию </w:t>
      </w:r>
      <w:r w:rsidRPr="00BB063C">
        <w:t xml:space="preserve">МО </w:t>
      </w:r>
      <w:r>
        <w:t>«Красногвардейское сельское поселение</w:t>
      </w:r>
      <w:r w:rsidRPr="00BB063C">
        <w:t>»:</w:t>
      </w:r>
    </w:p>
    <w:p w:rsidR="009E0B4A" w:rsidRPr="00BB063C" w:rsidRDefault="009E0B4A" w:rsidP="009E0B4A">
      <w:pPr>
        <w:jc w:val="both"/>
      </w:pPr>
      <w:r w:rsidRPr="00BB063C">
        <w:t xml:space="preserve">            1. Заявление с указанием фамилии, имени,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насаждений, их состояния и причины вырубки, месторасположение подлежащих вырубке насаждений.</w:t>
      </w:r>
    </w:p>
    <w:p w:rsidR="009E0B4A" w:rsidRPr="00BB063C" w:rsidRDefault="009E0B4A" w:rsidP="009E0B4A">
      <w:pPr>
        <w:jc w:val="both"/>
      </w:pPr>
      <w:r w:rsidRPr="00BB063C">
        <w:t xml:space="preserve">            2. Документы, необходимые для предоставления муниципальной услуги (</w:t>
      </w:r>
      <w:r w:rsidRPr="00BB063C">
        <w:rPr>
          <w:bCs/>
        </w:rPr>
        <w:t>выдача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фонда) застройщик земельного участка предоставляет:</w:t>
      </w:r>
    </w:p>
    <w:p w:rsidR="009E0B4A" w:rsidRPr="00BB063C" w:rsidRDefault="009E0B4A" w:rsidP="009E0B4A">
      <w:pPr>
        <w:jc w:val="both"/>
      </w:pPr>
      <w:r w:rsidRPr="00BB063C">
        <w:t xml:space="preserve">            а) правоустанавливающие документы на земельный участок;</w:t>
      </w:r>
    </w:p>
    <w:p w:rsidR="009E0B4A" w:rsidRPr="00BB063C" w:rsidRDefault="009E0B4A" w:rsidP="009E0B4A">
      <w:pPr>
        <w:jc w:val="both"/>
      </w:pPr>
      <w:r w:rsidRPr="00BB063C">
        <w:t xml:space="preserve">            б) градостроительный план земельного участка, подлежащего застройке;</w:t>
      </w:r>
    </w:p>
    <w:p w:rsidR="009E0B4A" w:rsidRPr="00BB063C" w:rsidRDefault="009E0B4A" w:rsidP="009E0B4A">
      <w:pPr>
        <w:jc w:val="both"/>
      </w:pPr>
      <w:r w:rsidRPr="00BB063C">
        <w:t xml:space="preserve">            в) материалы, содержащиеся в проектной документации, согласованной и утвержденной в установленном порядке:</w:t>
      </w:r>
    </w:p>
    <w:p w:rsidR="009E0B4A" w:rsidRPr="00BB063C" w:rsidRDefault="009E0B4A" w:rsidP="009E0B4A">
      <w:pPr>
        <w:jc w:val="both"/>
      </w:pPr>
      <w:r w:rsidRPr="00BB063C">
        <w:t xml:space="preserve">            - пояснительная записка;</w:t>
      </w:r>
    </w:p>
    <w:p w:rsidR="009E0B4A" w:rsidRPr="00BB063C" w:rsidRDefault="009E0B4A" w:rsidP="009E0B4A">
      <w:pPr>
        <w:jc w:val="both"/>
      </w:pPr>
      <w:r w:rsidRPr="00BB063C">
        <w:t xml:space="preserve">            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9E0B4A" w:rsidRPr="00BB063C" w:rsidRDefault="009E0B4A" w:rsidP="009E0B4A">
      <w:pPr>
        <w:jc w:val="both"/>
      </w:pPr>
      <w:r w:rsidRPr="00BB063C">
        <w:t xml:space="preserve">            - схема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объектам, с обозначением зеленых насаждений;</w:t>
      </w:r>
    </w:p>
    <w:p w:rsidR="009E0B4A" w:rsidRPr="00BB063C" w:rsidRDefault="009E0B4A" w:rsidP="009E0B4A">
      <w:pPr>
        <w:jc w:val="both"/>
      </w:pPr>
      <w:r w:rsidRPr="00BB063C">
        <w:t xml:space="preserve">            -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 w:rsidR="009E0B4A" w:rsidRPr="00BB063C" w:rsidRDefault="009E0B4A" w:rsidP="009E0B4A">
      <w:pPr>
        <w:jc w:val="both"/>
      </w:pPr>
      <w:r w:rsidRPr="00BB063C">
        <w:t xml:space="preserve">            - проект организации строительства объекта капитального строительства с обозначением зеленых насаждений;</w:t>
      </w:r>
    </w:p>
    <w:p w:rsidR="009E0B4A" w:rsidRPr="00BB063C" w:rsidRDefault="009E0B4A" w:rsidP="009E0B4A">
      <w:pPr>
        <w:jc w:val="both"/>
      </w:pPr>
      <w:r w:rsidRPr="00BB063C">
        <w:t xml:space="preserve">            - проект организации работ по сносу или демонтажу объектов капитального строительства, их частей с обозначением зеленых насаждений;</w:t>
      </w:r>
    </w:p>
    <w:p w:rsidR="009E0B4A" w:rsidRPr="00BB063C" w:rsidRDefault="009E0B4A" w:rsidP="009E0B4A">
      <w:pPr>
        <w:jc w:val="both"/>
      </w:pPr>
      <w:r w:rsidRPr="00BB063C">
        <w:t xml:space="preserve">            г) положительные заключения государственной экспертизы, государственной экологической экспертизы проектной документации </w:t>
      </w:r>
      <w:r>
        <w:t>в</w:t>
      </w:r>
      <w:r w:rsidRPr="00BB063C">
        <w:t xml:space="preserve"> случаях, предусмотренных действующим законодательством;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д) проект пересадки зеленых насаждений, утвержденный главой администрации МО </w:t>
      </w:r>
      <w:r>
        <w:t>«Красногвардейское сельское поселение</w:t>
      </w:r>
      <w:r w:rsidRPr="00BB063C">
        <w:t>», при обращении за получением разрешения на пересадку зеленых насаждений;</w:t>
      </w:r>
    </w:p>
    <w:p w:rsidR="009E0B4A" w:rsidRPr="00BB063C" w:rsidRDefault="009E0B4A" w:rsidP="009E0B4A">
      <w:pPr>
        <w:jc w:val="both"/>
      </w:pPr>
      <w:r w:rsidRPr="00BB063C">
        <w:t xml:space="preserve">            е) подеревная съёмка с составлением перечетной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9E0B4A" w:rsidRPr="00BB063C" w:rsidRDefault="009E0B4A" w:rsidP="009E0B4A">
      <w:pPr>
        <w:jc w:val="both"/>
      </w:pPr>
      <w:r w:rsidRPr="00BB063C">
        <w:t xml:space="preserve">            ж) при рассмотрении заявлений физических лиц – собственников жилых помещений многоквартирных жилых домов – положительное решение общего собрания собственников жилых помещений на вырубку зелёных насаждений.             </w:t>
      </w:r>
    </w:p>
    <w:p w:rsidR="009E0B4A" w:rsidRPr="00BB063C" w:rsidRDefault="009E0B4A" w:rsidP="009E0B4A">
      <w:pPr>
        <w:jc w:val="both"/>
      </w:pPr>
      <w:r w:rsidRPr="00BB063C">
        <w:t xml:space="preserve">             Документы, необходимые для предоставления муниципальной услуги (выдача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области обеспечения безопасности дорожного движения, а также на основании заключения главного государственного санитарного врача по Калининградской области) собственник, арендатор, пользователь земельного участка (имущества) предоставляет:</w:t>
      </w:r>
    </w:p>
    <w:p w:rsidR="009E0B4A" w:rsidRPr="00BB063C" w:rsidRDefault="009E0B4A" w:rsidP="009E0B4A">
      <w:pPr>
        <w:jc w:val="both"/>
      </w:pPr>
      <w:r w:rsidRPr="00BB063C">
        <w:lastRenderedPageBreak/>
        <w:t xml:space="preserve">            а) заключение фитопатологической (лесопатологической) экспертизы в случае осуществления санитарных рубок и/или пересадки, рубок ухода и/или пересадки;</w:t>
      </w:r>
    </w:p>
    <w:p w:rsidR="009E0B4A" w:rsidRPr="00BB063C" w:rsidRDefault="009E0B4A" w:rsidP="009E0B4A">
      <w:pPr>
        <w:jc w:val="both"/>
      </w:pPr>
      <w:r w:rsidRPr="00BB063C">
        <w:t xml:space="preserve">            б) заключение главного санитарного врача </w:t>
      </w:r>
      <w:r>
        <w:t>Красногвардейского района</w:t>
      </w:r>
      <w:r w:rsidRPr="00BB063C">
        <w:t xml:space="preserve">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</w:p>
    <w:p w:rsidR="009E0B4A" w:rsidRPr="00BB063C" w:rsidRDefault="009E0B4A" w:rsidP="009E0B4A">
      <w:pPr>
        <w:jc w:val="both"/>
      </w:pPr>
      <w:r w:rsidRPr="00BB063C">
        <w:t xml:space="preserve">            в) предписание </w:t>
      </w:r>
      <w:r>
        <w:t>Начальника ОГИБДД ОМВД по Красногвардейскому району</w:t>
      </w:r>
      <w:r w:rsidRPr="00BB063C">
        <w:t xml:space="preserve">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</w:t>
      </w:r>
      <w:r>
        <w:t>х</w:t>
      </w:r>
      <w:r w:rsidRPr="00BB063C">
        <w:t xml:space="preserve">  обеспечения безопасности дорожного движения;            </w:t>
      </w:r>
    </w:p>
    <w:p w:rsidR="009E0B4A" w:rsidRPr="00BB063C" w:rsidRDefault="009E0B4A" w:rsidP="009E0B4A">
      <w:pPr>
        <w:jc w:val="both"/>
      </w:pPr>
      <w:r w:rsidRPr="00BB063C">
        <w:t xml:space="preserve">            е) подеревная съёмка с составлением перечётной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9E0B4A" w:rsidRPr="00BB063C" w:rsidRDefault="009E0B4A" w:rsidP="009E0B4A">
      <w:pPr>
        <w:jc w:val="both"/>
      </w:pPr>
      <w:r w:rsidRPr="00BB063C">
        <w:t xml:space="preserve">            г) проект реконструкции или проект пересадки зелёных насаждений в случае реконструкции или пересадки зелёных насаждений.</w:t>
      </w:r>
    </w:p>
    <w:p w:rsidR="009E0B4A" w:rsidRPr="00BB063C" w:rsidRDefault="009E0B4A" w:rsidP="009E0B4A">
      <w:pPr>
        <w:jc w:val="both"/>
      </w:pPr>
      <w:r w:rsidRPr="00BB063C">
        <w:t xml:space="preserve">            Заявление подлежит принятию к рассмотрению при наличии полного комплекта документации, предусмотренного Порядком.</w:t>
      </w:r>
    </w:p>
    <w:p w:rsidR="009E0B4A" w:rsidRPr="00BB063C" w:rsidRDefault="009E0B4A" w:rsidP="009E0B4A">
      <w:pPr>
        <w:jc w:val="both"/>
      </w:pPr>
    </w:p>
    <w:p w:rsidR="009E0B4A" w:rsidRPr="00BB063C" w:rsidRDefault="009E0B4A" w:rsidP="009E0B4A">
      <w:pPr>
        <w:jc w:val="both"/>
        <w:rPr>
          <w:b/>
        </w:rPr>
      </w:pPr>
      <w:r w:rsidRPr="00BB063C">
        <w:rPr>
          <w:b/>
        </w:rPr>
        <w:t>2.4 Перечень оснований для отказа в предоставлении муниципальной услуги, в том числе в приёме к рассмотрению заявлений.</w:t>
      </w:r>
    </w:p>
    <w:p w:rsidR="009E0B4A" w:rsidRPr="00BB063C" w:rsidRDefault="009E0B4A" w:rsidP="009E0B4A">
      <w:pPr>
        <w:jc w:val="both"/>
        <w:rPr>
          <w:b/>
        </w:rPr>
      </w:pPr>
    </w:p>
    <w:p w:rsidR="009E0B4A" w:rsidRPr="00BB063C" w:rsidRDefault="009E0B4A" w:rsidP="009E0B4A">
      <w:pPr>
        <w:jc w:val="both"/>
      </w:pPr>
      <w:r w:rsidRPr="00BB063C">
        <w:t>2.4.1 Основаниями для отказа в приёме заявлений являются:</w:t>
      </w:r>
    </w:p>
    <w:p w:rsidR="009E0B4A" w:rsidRPr="00BB063C" w:rsidRDefault="009E0B4A" w:rsidP="009E0B4A">
      <w:pPr>
        <w:jc w:val="both"/>
      </w:pPr>
      <w:r w:rsidRPr="00BB063C">
        <w:t xml:space="preserve">            - отсутствие в заявлении обязательных сведений, предусмотренных п</w:t>
      </w:r>
      <w:r>
        <w:t xml:space="preserve">одпунктом </w:t>
      </w:r>
      <w:r w:rsidRPr="00BB063C">
        <w:t>1 п.2.3 настоящего Регламента;</w:t>
      </w:r>
    </w:p>
    <w:p w:rsidR="009E0B4A" w:rsidRPr="00BB063C" w:rsidRDefault="009E0B4A" w:rsidP="009E0B4A">
      <w:pPr>
        <w:jc w:val="both"/>
      </w:pPr>
      <w:r w:rsidRPr="00BB063C">
        <w:t xml:space="preserve">            2.4.2  Основаниями для отказа в предоставлении муниципальной услуги являются:</w:t>
      </w:r>
    </w:p>
    <w:p w:rsidR="009E0B4A" w:rsidRPr="00BB063C" w:rsidRDefault="009E0B4A" w:rsidP="009E0B4A">
      <w:pPr>
        <w:jc w:val="both"/>
      </w:pPr>
      <w:r w:rsidRPr="00BB063C">
        <w:t xml:space="preserve">            - неполный комплект документации, предусмотренной п</w:t>
      </w:r>
      <w:r>
        <w:t>одпунктом</w:t>
      </w:r>
      <w:r w:rsidRPr="00BB063C">
        <w:t>2 п. 2.3 настоящего Регламента, либо недостоверность сведений, содержащихся в ней;</w:t>
      </w:r>
    </w:p>
    <w:p w:rsidR="009E0B4A" w:rsidRPr="00BB063C" w:rsidRDefault="009E0B4A" w:rsidP="009E0B4A">
      <w:pPr>
        <w:jc w:val="both"/>
      </w:pPr>
      <w:r w:rsidRPr="00BB063C">
        <w:t xml:space="preserve">            - несоответствие представленных документов фактическим данным;</w:t>
      </w:r>
    </w:p>
    <w:p w:rsidR="009E0B4A" w:rsidRPr="00BB063C" w:rsidRDefault="009E0B4A" w:rsidP="009E0B4A">
      <w:pPr>
        <w:jc w:val="both"/>
      </w:pPr>
      <w:r w:rsidRPr="00BB063C">
        <w:t xml:space="preserve">            - иные случаи, предусмотренные законодательством </w:t>
      </w:r>
      <w:r>
        <w:t>Российской Федерации и Республики Адыгея</w:t>
      </w:r>
      <w:r w:rsidRPr="00BB063C">
        <w:t>.</w:t>
      </w:r>
    </w:p>
    <w:p w:rsidR="009E0B4A" w:rsidRPr="00BB063C" w:rsidRDefault="009E0B4A" w:rsidP="009E0B4A">
      <w:pPr>
        <w:jc w:val="both"/>
      </w:pPr>
    </w:p>
    <w:p w:rsidR="009E0B4A" w:rsidRPr="00BB063C" w:rsidRDefault="009E0B4A" w:rsidP="009E0B4A">
      <w:pPr>
        <w:jc w:val="both"/>
        <w:rPr>
          <w:b/>
        </w:rPr>
      </w:pPr>
      <w:r w:rsidRPr="00BB063C">
        <w:rPr>
          <w:b/>
        </w:rPr>
        <w:t xml:space="preserve"> 2.5 Требования к местам предоставления муниципальной услуги.    </w:t>
      </w:r>
    </w:p>
    <w:p w:rsidR="009E0B4A" w:rsidRPr="00BB063C" w:rsidRDefault="009E0B4A" w:rsidP="009E0B4A">
      <w:pPr>
        <w:jc w:val="both"/>
        <w:rPr>
          <w:b/>
        </w:rPr>
      </w:pPr>
    </w:p>
    <w:p w:rsidR="009E0B4A" w:rsidRPr="00BB063C" w:rsidRDefault="009E0B4A" w:rsidP="009E0B4A">
      <w:pPr>
        <w:jc w:val="both"/>
      </w:pPr>
      <w:r w:rsidRPr="00BB063C">
        <w:t>2.5.1 Наличие парковочных мест.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На территориях, прилегающих к зданиям администрации МО </w:t>
      </w:r>
      <w:r>
        <w:t>«Красногвардейское сельское поселение»</w:t>
      </w:r>
      <w:r w:rsidRPr="00BB063C">
        <w:t xml:space="preserve"> оборудованы места для парковки автотранспортных средств. Доступ к парковочным местам является бесплатным.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2.5.2 Требования к зданию, размещению и оформлению помещений.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Здание администрации МО «</w:t>
      </w:r>
      <w:r>
        <w:t>Красногвардейское сельское поселение</w:t>
      </w:r>
      <w:r w:rsidRPr="00BB063C">
        <w:t>» оборудовано входом, обеспечивающим свободный доступ в помещение, противопожарной системой и средствами пожаротушения, эвакуационным выходом.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Приём заявителей осуществляется в специально предназначенных для этих целей кабинетах, имеющих оптимальные условия для работы.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Помещения оборудованы удобной для приёма посетителей и хранения документов мебелью, оснащены оргтехникой.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2.5.3 Оборудование мест ожидания.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Места ожидания на предоставление муниципальной услуги оборудуются стульями, стол</w:t>
      </w:r>
      <w:r>
        <w:t>ами в</w:t>
      </w:r>
      <w:r w:rsidRPr="00BB063C">
        <w:t xml:space="preserve"> администрации МО «</w:t>
      </w:r>
      <w:r>
        <w:t>Красногвардейское сельское поселение»</w:t>
      </w:r>
      <w:r w:rsidRPr="00BB063C">
        <w:t>.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2.5.4 Места для приёма заявителей.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Места для оформления заявлений оборудуются: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lastRenderedPageBreak/>
        <w:t xml:space="preserve">            - стульями, столом и письменными принадлежностями для оформления документов;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- информационным материалом в соответствии с требованиями п.2.3 настоящего Регламента.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Места для приёма</w:t>
      </w:r>
      <w:r>
        <w:t xml:space="preserve"> заявителей сотрудниками</w:t>
      </w:r>
      <w:r w:rsidRPr="00BB063C">
        <w:t>, предоставляющими муниципальную услугу, оборудуются персональным компьютером с возможностью доступа к необходимым информационным базам данных, печатающим и ксерокопирующим устройствам.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rPr>
          <w:b/>
        </w:rPr>
        <w:t>2.6 Оплата</w:t>
      </w:r>
      <w:r w:rsidR="008F2A27">
        <w:rPr>
          <w:b/>
        </w:rPr>
        <w:t xml:space="preserve"> </w:t>
      </w:r>
      <w:r w:rsidRPr="00BB063C">
        <w:rPr>
          <w:b/>
        </w:rPr>
        <w:t>за предоставление муниципальной услуги.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Предоставление муниципальной услуги осуществляется на безвозмездной основе. 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Default="009E0B4A" w:rsidP="009E0B4A">
      <w:pPr>
        <w:tabs>
          <w:tab w:val="left" w:pos="1155"/>
        </w:tabs>
      </w:pPr>
    </w:p>
    <w:p w:rsidR="009E0B4A" w:rsidRPr="00BB063C" w:rsidRDefault="009E0B4A" w:rsidP="009E0B4A">
      <w:pPr>
        <w:tabs>
          <w:tab w:val="left" w:pos="1155"/>
        </w:tabs>
        <w:jc w:val="center"/>
        <w:rPr>
          <w:b/>
        </w:rPr>
      </w:pPr>
      <w:r w:rsidRPr="00BB063C">
        <w:rPr>
          <w:b/>
        </w:rPr>
        <w:t>III. АДМИНИСТРАТИВНЫЕ ПРОЦЕДУРЫ.</w:t>
      </w:r>
    </w:p>
    <w:p w:rsidR="009E0B4A" w:rsidRPr="00BB063C" w:rsidRDefault="009E0B4A" w:rsidP="009E0B4A">
      <w:pPr>
        <w:tabs>
          <w:tab w:val="left" w:pos="1155"/>
        </w:tabs>
        <w:jc w:val="both"/>
        <w:rPr>
          <w:b/>
        </w:rPr>
      </w:pP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Последовательность действий при предоставлении муниципальной услуги:</w:t>
      </w:r>
    </w:p>
    <w:p w:rsidR="009E0B4A" w:rsidRPr="00BB063C" w:rsidRDefault="009E0B4A" w:rsidP="009E0B4A">
      <w:pPr>
        <w:numPr>
          <w:ilvl w:val="0"/>
          <w:numId w:val="21"/>
        </w:numPr>
        <w:tabs>
          <w:tab w:val="left" w:pos="0"/>
        </w:tabs>
        <w:ind w:left="0" w:firstLine="0"/>
        <w:jc w:val="both"/>
      </w:pPr>
      <w:r w:rsidRPr="00BB063C">
        <w:t>Приём заявлений.</w:t>
      </w:r>
    </w:p>
    <w:p w:rsidR="009E0B4A" w:rsidRPr="00BB063C" w:rsidRDefault="009E0B4A" w:rsidP="009E0B4A">
      <w:pPr>
        <w:tabs>
          <w:tab w:val="left" w:pos="0"/>
        </w:tabs>
        <w:jc w:val="both"/>
        <w:rPr>
          <w:b/>
        </w:rPr>
      </w:pPr>
      <w:r w:rsidRPr="00BB063C">
        <w:t>2. Рассмотрение и принятие решения по заявлению на выдачу</w:t>
      </w:r>
      <w:r>
        <w:t xml:space="preserve"> </w:t>
      </w:r>
      <w:r w:rsidRPr="00BB063C">
        <w:t>порубочного билета  в целях вырубки (сноса) зелёных насаждений и/или разрешения на пересадку.</w:t>
      </w:r>
    </w:p>
    <w:p w:rsidR="009E0B4A" w:rsidRPr="003D14DF" w:rsidRDefault="009E0B4A" w:rsidP="009E0B4A">
      <w:pPr>
        <w:tabs>
          <w:tab w:val="left" w:pos="1155"/>
        </w:tabs>
        <w:jc w:val="both"/>
        <w:rPr>
          <w:b/>
        </w:rPr>
      </w:pPr>
      <w:r w:rsidRPr="00BB063C">
        <w:t>3. Оформление и выдача порубочного билета  в целях вырубки(сноса) зелёных насаждений и/или разрешения на пересадку (отказ в оформлении и выдаче порубочного билета  в целях вырубки (сноса) зелёных насаждений и/или разрешения на пересадку).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  <w:rPr>
          <w:b/>
        </w:rPr>
      </w:pPr>
      <w:r w:rsidRPr="00BB063C">
        <w:rPr>
          <w:b/>
        </w:rPr>
        <w:t>3.1 Приём и регистрация заявлений.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>Основанием для начала процедуры оформления и выдачи</w:t>
      </w:r>
      <w:r>
        <w:t xml:space="preserve"> </w:t>
      </w:r>
      <w:r w:rsidRPr="00BB063C">
        <w:t>порубочного билета  в целях вырубки (сноса) зелёных насаждений и/или разрешения на пересадку является поступление в администрацию МО «</w:t>
      </w:r>
      <w:r>
        <w:t>Красногвардейское сельское поселение</w:t>
      </w:r>
      <w:r w:rsidRPr="00BB063C">
        <w:t>» письменного заявления: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- по почте;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- доставленное заявителем лично.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Заявления, направленные в администрацию МО «</w:t>
      </w:r>
      <w:r>
        <w:t>Красногвардейское сельское поселение</w:t>
      </w:r>
      <w:r w:rsidRPr="00BB063C">
        <w:t>»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</w:t>
      </w:r>
      <w:r>
        <w:t>ом экземпляре сотрудник</w:t>
      </w:r>
      <w:r w:rsidRPr="00BB063C">
        <w:t xml:space="preserve"> администрации МО «</w:t>
      </w:r>
      <w:r>
        <w:t>Красногвардейское сельское поселение</w:t>
      </w:r>
      <w:r w:rsidRPr="00BB063C">
        <w:t>»,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Максимальный срок выполнения действия составляет 5 минут. Действие совершается в присутствии заявителя.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В случае возникновения у заявителя в</w:t>
      </w:r>
      <w:r>
        <w:t xml:space="preserve">опросов он направляется </w:t>
      </w:r>
      <w:r w:rsidRPr="00BB063C">
        <w:t>к сотруднику</w:t>
      </w:r>
      <w:r>
        <w:t xml:space="preserve"> администрации</w:t>
      </w:r>
      <w:r w:rsidRPr="00BB063C">
        <w:t>, осуществляющему приём и консультации по муницип</w:t>
      </w:r>
      <w:r>
        <w:t xml:space="preserve">альной услуге. Сотрудник администрации </w:t>
      </w:r>
      <w:r w:rsidRPr="00BB063C">
        <w:t xml:space="preserve"> проводит консультацию в соответствии с требованиями п.2.1.4 раздела 2 настоящего Регламента.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Максимальный срок выполнения процедуры регистрации составляет 1 день.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После регистрации заявление передаётся в порядке делопроизводства н</w:t>
      </w:r>
      <w:r>
        <w:t>а рассмотрение главе</w:t>
      </w:r>
      <w:r w:rsidRPr="00BB063C">
        <w:t xml:space="preserve"> администрации МО «</w:t>
      </w:r>
      <w:r>
        <w:t>Красногвардейское сельское поселение</w:t>
      </w:r>
      <w:r w:rsidRPr="00BB063C">
        <w:t>». Заявления, поступившие после 16.00, регистрируются и передаются на рассмотрение на следующий рабочий день после поступлен</w:t>
      </w:r>
      <w:r>
        <w:t>ия.</w:t>
      </w:r>
      <w:r w:rsidRPr="00BB063C">
        <w:t xml:space="preserve"> Максимальная длительность выполнения действия составляет 2 дня.</w:t>
      </w:r>
    </w:p>
    <w:p w:rsidR="009E0B4A" w:rsidRPr="00BB063C" w:rsidRDefault="009E0B4A" w:rsidP="009E0B4A">
      <w:pPr>
        <w:tabs>
          <w:tab w:val="left" w:pos="1155"/>
        </w:tabs>
        <w:jc w:val="both"/>
      </w:pPr>
      <w:r>
        <w:t xml:space="preserve">Специалист администрации </w:t>
      </w:r>
      <w:r w:rsidRPr="00BB063C">
        <w:t>в соответствии со своей к</w:t>
      </w:r>
      <w:r>
        <w:t>омпетенцией рассматривает заявление</w:t>
      </w:r>
      <w:r w:rsidRPr="00BB063C">
        <w:t xml:space="preserve"> для исполнения муниципальной услуги.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Максимальная длительность выполнения действия составляет 1 день.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rPr>
          <w:b/>
        </w:rPr>
        <w:lastRenderedPageBreak/>
        <w:t>3.2 Рассмотрение и принятие решения по заявлению на выдачу порубочного билета для вырубки (сноса) зелёных насаждений и/или на пересадку зелёных насаждений.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3.2.1 Основанием для начала процедуры рассмотрения и принятия решения по выдаче  порубочного билета для вырубки (сноса) зелёных насаждений и/или на пересадку зелёных насаждений является получени</w:t>
      </w:r>
      <w:r>
        <w:t>е первым заместителем главы МО «Красногвардейское сельское поселение» (далее 1-й заместитель главы)</w:t>
      </w:r>
      <w:r w:rsidRPr="00BB063C">
        <w:t xml:space="preserve"> заявления и пакета документов с отметкой о регистрации.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Принятые к рассмотрению заявления классифицируются на три группы.</w:t>
      </w:r>
    </w:p>
    <w:p w:rsidR="009E0B4A" w:rsidRPr="00BB063C" w:rsidRDefault="009E0B4A" w:rsidP="009E0B4A">
      <w:pPr>
        <w:tabs>
          <w:tab w:val="left" w:pos="1155"/>
        </w:tabs>
        <w:jc w:val="both"/>
        <w:rPr>
          <w:bCs/>
        </w:rPr>
      </w:pPr>
      <w:r w:rsidRPr="00BB063C">
        <w:t xml:space="preserve">            Первая группа – заявления на </w:t>
      </w:r>
      <w:r w:rsidRPr="00BB063C">
        <w:rPr>
          <w:bCs/>
        </w:rPr>
        <w:t xml:space="preserve">выдачу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 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rPr>
          <w:bCs/>
        </w:rPr>
        <w:t xml:space="preserve">            Вторая группа – заявления на </w:t>
      </w:r>
      <w:r w:rsidRPr="00BB063C">
        <w:t xml:space="preserve">выдачу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</w:t>
      </w:r>
      <w:r>
        <w:t>начальника ОГИБДД ОМВД по Красногвардейскому району</w:t>
      </w:r>
      <w:r w:rsidRPr="00BB063C">
        <w:t xml:space="preserve"> об устранении нарушений нормативных правовых актов и технических норм в области обеспечения безопасности дорожного движения, а также на основании заключения главного санитарного врача </w:t>
      </w:r>
      <w:r>
        <w:t>Красногвардейского района</w:t>
      </w:r>
      <w:r w:rsidRPr="00BB063C">
        <w:t xml:space="preserve"> (далее – вторая группа заявлений).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Третья группа – заявления на выдачу порубочного билета для вырубки (сноса) зелёных насаждений и/или разрешения на пересадку зелёных насаждений в целях предотвращения либо в ходе ликвидации аварийных и иных чрезвычайных ситуаций (далее – третья группа заявлений).</w:t>
      </w:r>
    </w:p>
    <w:p w:rsidR="009E0B4A" w:rsidRPr="00BB063C" w:rsidRDefault="009E0B4A" w:rsidP="009E0B4A">
      <w:pPr>
        <w:tabs>
          <w:tab w:val="left" w:pos="1155"/>
        </w:tabs>
        <w:jc w:val="both"/>
      </w:pPr>
      <w:r>
        <w:t>1-й заместитель главы</w:t>
      </w:r>
      <w:r w:rsidRPr="00BB063C">
        <w:t xml:space="preserve"> осуществляет проверку поступившего за</w:t>
      </w:r>
      <w:r>
        <w:t>я</w:t>
      </w:r>
      <w:r w:rsidRPr="00BB063C">
        <w:t>вления и прилагаемых документов на соответствие настоящему Регламенту.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Максимальная длительность выполнения действия составляет 3 дня.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</w:pPr>
      <w:r>
        <w:t xml:space="preserve">          3.2.2 1-й заместитель главы </w:t>
      </w:r>
      <w:r w:rsidRPr="00BB063C">
        <w:t>в случае обнаружения ошибок (отсутствия обязательных сведений или неточностей в проектной документации (в т.ч. в подеревной съёмке и перечётной ведомости) информирует заявителя и предлагает устранить замечания в течение двух недель.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Максимальная длительность выполнения действия составляет 2 дня.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</w:pPr>
      <w:r>
        <w:t xml:space="preserve">          3.2.3 1-й заместитель главы</w:t>
      </w:r>
      <w:r w:rsidRPr="00BB063C">
        <w:t>, в зависимости от классификации поступивших заявлений: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1) При рассмотрении заявлений первой группы: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а)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обследования земельного участка, на котором расположены зелёные насаждения.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 Максимальный срок выполнения действия – 2 дня.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Максимальный срок выполнения действия – 2 дня.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       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Максимальный срок выполнения действия – 3 дня.</w:t>
      </w:r>
    </w:p>
    <w:p w:rsidR="009E0B4A" w:rsidRPr="00BB063C" w:rsidRDefault="009E0B4A" w:rsidP="009E0B4A">
      <w:pPr>
        <w:jc w:val="both"/>
      </w:pPr>
      <w:r w:rsidRPr="00BB063C">
        <w:t xml:space="preserve">            в)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9E0B4A" w:rsidRPr="00BB063C" w:rsidRDefault="009E0B4A" w:rsidP="009E0B4A">
      <w:pPr>
        <w:jc w:val="both"/>
      </w:pPr>
      <w:r w:rsidRPr="00BB063C">
        <w:t xml:space="preserve">            г) передаёт указанный расчет заявителю в случае взимания компенсационной стоимости.</w:t>
      </w:r>
    </w:p>
    <w:p w:rsidR="009E0B4A" w:rsidRPr="00BB063C" w:rsidRDefault="009E0B4A" w:rsidP="009E0B4A">
      <w:pPr>
        <w:jc w:val="both"/>
      </w:pPr>
      <w:r w:rsidRPr="00BB063C">
        <w:t xml:space="preserve">            Максимальный срок выполнения действия – 5 дней.</w:t>
      </w:r>
    </w:p>
    <w:p w:rsidR="009E0B4A" w:rsidRPr="00BB063C" w:rsidRDefault="009E0B4A" w:rsidP="009E0B4A">
      <w:pPr>
        <w:jc w:val="both"/>
      </w:pPr>
      <w:r w:rsidRPr="00BB063C">
        <w:t xml:space="preserve">            Суммарный срок выполнения – 15 рабочих дней со дня регистрации заявления.</w:t>
      </w:r>
    </w:p>
    <w:p w:rsidR="009E0B4A" w:rsidRPr="00BB063C" w:rsidRDefault="009E0B4A" w:rsidP="009E0B4A">
      <w:pPr>
        <w:jc w:val="both"/>
      </w:pPr>
    </w:p>
    <w:p w:rsidR="009E0B4A" w:rsidRPr="00BB063C" w:rsidRDefault="009E0B4A" w:rsidP="009E0B4A">
      <w:pPr>
        <w:jc w:val="both"/>
      </w:pPr>
      <w:r w:rsidRPr="00BB063C">
        <w:t xml:space="preserve">            2) При рассмотрении заявлений второй группы: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а)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обследования земельного участка, на котором расположены зелёные насаждения.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Максимальный срок выполнения действия – 2 дня.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Максимальный срок выполнения действия – 2 дня.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 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Компенсационная стоимость зеленых насаждений в указанных случаях не взимается      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Максимальный срок выполнения действия – 3 дня.</w:t>
      </w:r>
    </w:p>
    <w:p w:rsidR="009E0B4A" w:rsidRPr="00BB063C" w:rsidRDefault="009E0B4A" w:rsidP="009E0B4A">
      <w:pPr>
        <w:jc w:val="both"/>
      </w:pPr>
      <w:r w:rsidRPr="00BB063C">
        <w:t xml:space="preserve">            Суммарный срок выполнения – 15 рабочих дней со дня регистрации заявления (по предписанию главного государственного инспектора безопасности дорожного движения Калининградской области - 7 рабочих дней).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3) При рассмотрении заявлений по третьей группе</w:t>
      </w:r>
    </w:p>
    <w:p w:rsidR="009E0B4A" w:rsidRPr="00BB063C" w:rsidRDefault="009E0B4A" w:rsidP="009E0B4A">
      <w:pPr>
        <w:tabs>
          <w:tab w:val="left" w:pos="1155"/>
        </w:tabs>
        <w:jc w:val="both"/>
      </w:pPr>
      <w:r>
        <w:t xml:space="preserve">        (при поступлении в администрацию</w:t>
      </w:r>
      <w:r w:rsidRPr="00BB063C">
        <w:t xml:space="preserve"> Акта о необходимости проведения работ по вырубке (сносу) и/или пересадки зелёных насаждений в целях предотвращения либо ликвидации аварийных и иных чрезвычайных ситуаций):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а)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освидетельствования места вырубки (сноса) и/или пересадки зелёных насаждений.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Максимальный срок выполнения действия – 1 день.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Максимальный срок выполнения действия – 1 день.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Комиссия освидетельствует место вырубки (сноса) и/или пересадки зелёных насаждений с составлением акта обследования.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Компенсационная стоимость зеленых насаждений в указанных случаях не взимается       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Максимальный срок выполнения действия – 5 дней.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Суммарный срок выполнения – 7 рабочих дней со дня регистрации заявления.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  <w:rPr>
          <w:b/>
        </w:rPr>
      </w:pPr>
      <w:r w:rsidRPr="00BB063C">
        <w:rPr>
          <w:b/>
        </w:rPr>
        <w:t xml:space="preserve">            3.3 Оформление и выдача порубочного билета для вырубки (сноса) зелёных насаждений и/или разрешения на пересадку зелёных насаждений (отказ в выдаче билета). </w:t>
      </w:r>
    </w:p>
    <w:p w:rsidR="009E0B4A" w:rsidRPr="00BB063C" w:rsidRDefault="009E0B4A" w:rsidP="009E0B4A">
      <w:pPr>
        <w:tabs>
          <w:tab w:val="left" w:pos="1155"/>
        </w:tabs>
        <w:jc w:val="both"/>
        <w:rPr>
          <w:b/>
        </w:rPr>
      </w:pP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>3.3.1 Оформление и выдача порубочного билета и/или разрешения на пересадку.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Порубочный билет и/или разрешение на пересадк</w:t>
      </w:r>
      <w:r>
        <w:t>у оформляется 1-й заместитель главы</w:t>
      </w:r>
      <w:r w:rsidRPr="00BB063C">
        <w:t>, рассматривающим соответствующее заявление, и утверждается главой</w:t>
      </w:r>
      <w:r>
        <w:t xml:space="preserve"> администрации </w:t>
      </w:r>
      <w:r w:rsidRPr="00BB063C">
        <w:t xml:space="preserve"> МО «</w:t>
      </w:r>
      <w:r>
        <w:t>Красногвардейское сельское поселение</w:t>
      </w:r>
      <w:r w:rsidRPr="00BB063C">
        <w:t>»: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- при принятии Комиссией решения о разрешении вырубки (сноса) зелёных насаждений и/или пересадки зелёных насаждений (при рассмотрении первой группы заявлений);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- после оплат</w:t>
      </w:r>
      <w:r>
        <w:t>ы заявителем в бюджет сельского</w:t>
      </w:r>
      <w:r w:rsidRPr="00BB063C">
        <w:t xml:space="preserve"> поселения компенсационной стоимости зелёных насаждений (при рассмотрении первой группы заявлений);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- после освидетельствования Комиссией места вырубки (сноса) и/или пересадки зелёных насаждений и составления акта обследования (при рассмотрении третьей группы заявлений).</w:t>
      </w:r>
    </w:p>
    <w:p w:rsidR="009E0B4A" w:rsidRPr="003E2F05" w:rsidRDefault="009E0B4A" w:rsidP="009E0B4A">
      <w:pPr>
        <w:jc w:val="both"/>
      </w:pPr>
      <w:r w:rsidRPr="003E2F05">
        <w:t xml:space="preserve">Оформленный порубочный билет и/или разрешение на пересадку с прилагаемыми материалами </w:t>
      </w:r>
      <w:r>
        <w:t>1-й заместитель главы</w:t>
      </w:r>
      <w:r w:rsidRPr="003E2F05">
        <w:t xml:space="preserve"> передаёт главе администрации МО «</w:t>
      </w:r>
      <w:r>
        <w:t>Красногвардейское сельское поселение</w:t>
      </w:r>
      <w:r w:rsidRPr="003E2F05">
        <w:t>» для его утверждения.</w:t>
      </w:r>
    </w:p>
    <w:p w:rsidR="009E0B4A" w:rsidRPr="003E2F05" w:rsidRDefault="009E0B4A" w:rsidP="009E0B4A">
      <w:pPr>
        <w:jc w:val="both"/>
      </w:pPr>
      <w:r w:rsidRPr="003E2F05">
        <w:t xml:space="preserve">           Максимальный срок выполнения действия – 3 дня.</w:t>
      </w:r>
    </w:p>
    <w:p w:rsidR="009E0B4A" w:rsidRPr="00BB063C" w:rsidRDefault="009E0B4A" w:rsidP="009E0B4A">
      <w:pPr>
        <w:jc w:val="both"/>
      </w:pPr>
      <w:r>
        <w:t>Г</w:t>
      </w:r>
      <w:r w:rsidRPr="003E2F05">
        <w:t>лав</w:t>
      </w:r>
      <w:r>
        <w:t>а</w:t>
      </w:r>
      <w:r w:rsidRPr="003E2F05">
        <w:t xml:space="preserve"> МО «</w:t>
      </w:r>
      <w:r>
        <w:t>Красногвардейское сельское поселение</w:t>
      </w:r>
      <w:r w:rsidRPr="003E2F05">
        <w:t>»</w:t>
      </w:r>
      <w:r>
        <w:t xml:space="preserve"> </w:t>
      </w:r>
      <w:r w:rsidRPr="00BB063C">
        <w:t xml:space="preserve">проверяет соответствие полученных материалов предъявляемым требованиям </w:t>
      </w:r>
      <w:r>
        <w:t xml:space="preserve">и </w:t>
      </w:r>
      <w:r w:rsidRPr="00BB063C">
        <w:t>утвержд</w:t>
      </w:r>
      <w:r>
        <w:t>ает</w:t>
      </w:r>
      <w:r w:rsidRPr="00BB063C">
        <w:t xml:space="preserve"> порубочн</w:t>
      </w:r>
      <w:r>
        <w:t xml:space="preserve">ый </w:t>
      </w:r>
      <w:r w:rsidRPr="00BB063C">
        <w:t xml:space="preserve">билет и/или разрешения на пересадку. 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Максимальный срок выполнения действия: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- по первой группе заявлений –</w:t>
      </w:r>
      <w:r>
        <w:t>3</w:t>
      </w:r>
      <w:r w:rsidRPr="00BB063C">
        <w:t>дн</w:t>
      </w:r>
      <w:r>
        <w:t>я</w:t>
      </w:r>
      <w:r w:rsidRPr="00BB063C">
        <w:t>;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- по второй группе заявлений – </w:t>
      </w:r>
      <w:r>
        <w:t>3</w:t>
      </w:r>
      <w:r w:rsidRPr="00BB063C">
        <w:t xml:space="preserve"> д</w:t>
      </w:r>
      <w:r>
        <w:t>ня</w:t>
      </w:r>
      <w:r w:rsidRPr="00BB063C">
        <w:t>;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Утверждённый порубочный билет и/или разрешение на пересад</w:t>
      </w:r>
      <w:r>
        <w:t>ку выдаётся            1-й заместитель главы</w:t>
      </w:r>
      <w:r w:rsidRPr="00BB063C">
        <w:t xml:space="preserve"> МО «</w:t>
      </w:r>
      <w:r>
        <w:t>Красногвардейское сельское поселение</w:t>
      </w:r>
      <w:r w:rsidRPr="00BB063C">
        <w:t>» заявителю лично с отметкой в журнале регистрации заявлений, либо почтовым отправлением с сопроводительным письмом за подписью главы администрации МО «</w:t>
      </w:r>
      <w:r>
        <w:t>Красногвардейское сельское поселение</w:t>
      </w:r>
      <w:r w:rsidRPr="00BB063C">
        <w:t>».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Порубочный билет и/или разрешение на пересадку выдаются сроком на один год.</w:t>
      </w:r>
    </w:p>
    <w:p w:rsidR="009E0B4A" w:rsidRPr="00BB063C" w:rsidRDefault="009E0B4A" w:rsidP="009E0B4A">
      <w:pPr>
        <w:jc w:val="both"/>
      </w:pPr>
      <w:r w:rsidRPr="00BB063C">
        <w:lastRenderedPageBreak/>
        <w:t xml:space="preserve">            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9E0B4A" w:rsidRPr="00BB063C" w:rsidRDefault="009E0B4A" w:rsidP="009E0B4A">
      <w:pPr>
        <w:jc w:val="both"/>
      </w:pPr>
      <w:r w:rsidRPr="00BB063C">
        <w:t xml:space="preserve">            При поступлении заявления о продлении срока порубочного билета и/или разрешения на пересадку проводятся мероприятия по </w:t>
      </w:r>
      <w:r>
        <w:t xml:space="preserve">подпункту </w:t>
      </w:r>
      <w:r w:rsidRPr="00BB063C">
        <w:t>1</w:t>
      </w:r>
      <w:r>
        <w:t>)</w:t>
      </w:r>
      <w:r w:rsidRPr="00BB063C">
        <w:t xml:space="preserve"> п. 3.2.3 Регламента.  При отсутствии на земельном участке новых зелёных насаждений продление срока действия порубочного билета и/или разрешения на пересадку осуществляется в соответствии с п. 3.3.1 Регламента.</w:t>
      </w:r>
    </w:p>
    <w:p w:rsidR="009E0B4A" w:rsidRPr="00BB063C" w:rsidRDefault="009E0B4A" w:rsidP="009E0B4A">
      <w:pPr>
        <w:jc w:val="both"/>
      </w:pPr>
      <w:r w:rsidRPr="00BB063C">
        <w:t xml:space="preserve">           Максимальный срок выполнения действия – 3 дня.</w:t>
      </w:r>
    </w:p>
    <w:p w:rsidR="009E0B4A" w:rsidRPr="00BB063C" w:rsidRDefault="009E0B4A" w:rsidP="009E0B4A">
      <w:pPr>
        <w:jc w:val="both"/>
      </w:pPr>
      <w:r w:rsidRPr="00BB063C">
        <w:t xml:space="preserve">           В случае выявления новых зеленых насаждений заявление о продлении срока действия порубочного билета и/или разрешения на пересадку рассматривается в соответствии с пунктами 3.2.1; 3.2.3; 3.3.1 Регламента.</w:t>
      </w:r>
    </w:p>
    <w:p w:rsidR="009E0B4A" w:rsidRPr="00BB063C" w:rsidRDefault="009E0B4A" w:rsidP="009E0B4A">
      <w:pPr>
        <w:jc w:val="both"/>
      </w:pPr>
      <w:r w:rsidRPr="00BB063C">
        <w:t xml:space="preserve">           Компенсационная стоимость сохраненных в неповрежденном состоянии зеленых насаждений, разрешенных к вырубке (сносу) и/или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и/или разрешение на пересадку зеленых насаждений</w:t>
      </w:r>
    </w:p>
    <w:p w:rsidR="009E0B4A" w:rsidRPr="00BB063C" w:rsidRDefault="009E0B4A" w:rsidP="009E0B4A">
      <w:pPr>
        <w:jc w:val="both"/>
      </w:pPr>
      <w:r w:rsidRPr="00BB063C">
        <w:t xml:space="preserve">           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</w:p>
    <w:p w:rsidR="009E0B4A" w:rsidRPr="00BB063C" w:rsidRDefault="009E0B4A" w:rsidP="009E0B4A">
      <w:pPr>
        <w:jc w:val="both"/>
      </w:pPr>
      <w:r w:rsidRPr="00BB063C">
        <w:t xml:space="preserve">            Срок действия порубочного билета и/или разрешения на пересадку, выданных на основании предписания </w:t>
      </w:r>
      <w:r>
        <w:t>начальника ОГИБДД ОМВД по Красногвардейскому району</w:t>
      </w:r>
      <w:r w:rsidRPr="00BB063C">
        <w:t>, соответствует сроку действия предписания, но не более одного года.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Копия порубочного билета и/или разрешения на пересадку направляется </w:t>
      </w:r>
      <w:r>
        <w:t xml:space="preserve">уполномоченному лицу </w:t>
      </w:r>
      <w:r w:rsidRPr="00BB063C">
        <w:t>в</w:t>
      </w:r>
      <w:r>
        <w:t xml:space="preserve"> области</w:t>
      </w:r>
      <w:r w:rsidRPr="00BB063C">
        <w:t xml:space="preserve"> архитектуры и градостроительства для хранения в соответствии с утверждённой номенклатурой дел.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Максимальный срок выполнения действия – 3 дня.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3.3.2 Оформление отказа в выдаче разрешения.</w:t>
      </w:r>
    </w:p>
    <w:p w:rsidR="009E0B4A" w:rsidRPr="00BB063C" w:rsidRDefault="009E0B4A" w:rsidP="009E0B4A">
      <w:pPr>
        <w:tabs>
          <w:tab w:val="left" w:pos="1155"/>
        </w:tabs>
        <w:jc w:val="both"/>
      </w:pPr>
      <w:r>
        <w:t>1-й заместитель главы</w:t>
      </w:r>
      <w:r w:rsidRPr="00BB063C">
        <w:t>, рассматривающий заявление, при выявлении обстоятельств, являющихся основанием для отказа в предоставлении муниципальной услуги в соответствии с п.2.4.2 настоящего Регламента, готовит письмо в двух экземплярах об отказе в оформлении, согласовании и утверждении порубочного билета и/или разрешения на пересадку с указанием оснований для отказа и с приложением акта обследования зелёных насаждений (по первой группе заявлений).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Подготовленное письмо об отказе в предоставлении муниципальной услуги направляется в порядке делопроизводства на подпись главе администрации МО «</w:t>
      </w:r>
      <w:r>
        <w:t>Красногвардейское сельское поселение</w:t>
      </w:r>
      <w:r w:rsidRPr="00BB063C">
        <w:t>» с последующей регистрацией в журнале исходящей корреспонденции.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Один экземпляр письма с отказом в оформлении, согласовании и утверждении порубочного билета и/или разрешения на пересадку направляется в адрес заявителя. Второй экземпля</w:t>
      </w:r>
      <w:r>
        <w:t>р остается в администрации МО «Красногвардейское сельское поселение»</w:t>
      </w:r>
      <w:r w:rsidRPr="00BB063C">
        <w:t>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Максимальный срок выполнения действия – 3 дня.</w:t>
      </w:r>
    </w:p>
    <w:p w:rsidR="009E0B4A" w:rsidRPr="00BB063C" w:rsidRDefault="009E0B4A" w:rsidP="009E0B4A">
      <w:pPr>
        <w:tabs>
          <w:tab w:val="left" w:pos="1155"/>
        </w:tabs>
        <w:jc w:val="both"/>
      </w:pPr>
    </w:p>
    <w:p w:rsidR="009E0B4A" w:rsidRPr="00BB063C" w:rsidRDefault="009E0B4A" w:rsidP="009E0B4A">
      <w:pPr>
        <w:tabs>
          <w:tab w:val="left" w:pos="1155"/>
        </w:tabs>
        <w:jc w:val="both"/>
        <w:rPr>
          <w:b/>
        </w:rPr>
      </w:pPr>
      <w:r w:rsidRPr="00BB063C">
        <w:rPr>
          <w:b/>
        </w:rPr>
        <w:t>3.4. Осуществление вырубки (сноса) и/или пересадки зелёных насаждений.</w:t>
      </w:r>
    </w:p>
    <w:p w:rsidR="009E0B4A" w:rsidRPr="00BB063C" w:rsidRDefault="009E0B4A" w:rsidP="009E0B4A">
      <w:pPr>
        <w:tabs>
          <w:tab w:val="left" w:pos="1155"/>
        </w:tabs>
        <w:jc w:val="both"/>
        <w:rPr>
          <w:b/>
        </w:rPr>
      </w:pP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>3.4.1 Непосредственно перед осуществлением вырубки (сноса) и/или пересадки зел</w:t>
      </w:r>
      <w:r>
        <w:t>ёных насаждений 1-й заместитель главы</w:t>
      </w:r>
      <w:r w:rsidRPr="00BB063C">
        <w:t>, в соответствие с п. 3.2.3 Регламента, организует работу Комиссии по участию в  пометке в натуре производителем работ всех подлежащих вырубке (сносу) зеленых насаждений красной краской, предназначенных для пересадки – желтой в  соответствие со стройгенпланом и/или подеревной съёмкой с перечетной ведомостью с составлением соответствующего акта, утверждаемого председателем комиссии.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 Максимальный срок выполнения действия – 3 дня.</w:t>
      </w:r>
    </w:p>
    <w:p w:rsidR="009E0B4A" w:rsidRPr="00BB063C" w:rsidRDefault="009E0B4A" w:rsidP="009E0B4A">
      <w:pPr>
        <w:jc w:val="both"/>
      </w:pPr>
      <w:r w:rsidRPr="00BB063C">
        <w:t xml:space="preserve">            3.4.2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</w:t>
      </w:r>
      <w:r w:rsidRPr="00BB063C">
        <w:lastRenderedPageBreak/>
        <w:t>застройщиком земельного участка либо их представителями, производителем работ, а также комиссией и утверждается председателем комиссии.</w:t>
      </w:r>
    </w:p>
    <w:p w:rsidR="009E0B4A" w:rsidRPr="00BB063C" w:rsidRDefault="009E0B4A" w:rsidP="009E0B4A">
      <w:pPr>
        <w:jc w:val="both"/>
      </w:pPr>
      <w:r w:rsidRPr="00BB063C">
        <w:t xml:space="preserve">            Максимальный срок выполнения действия – 5 дней.</w:t>
      </w:r>
    </w:p>
    <w:p w:rsidR="009E0B4A" w:rsidRPr="00BB063C" w:rsidRDefault="009E0B4A" w:rsidP="009E0B4A">
      <w:pPr>
        <w:jc w:val="both"/>
      </w:pPr>
      <w:r w:rsidRPr="00BB063C">
        <w:t xml:space="preserve">            3.4.3 В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МО «</w:t>
      </w:r>
      <w:r>
        <w:t>Красногвардейское сельское поселение</w:t>
      </w:r>
      <w:r w:rsidRPr="00BB063C">
        <w:t>».</w:t>
      </w:r>
    </w:p>
    <w:p w:rsidR="009E0B4A" w:rsidRPr="00BB063C" w:rsidRDefault="009E0B4A" w:rsidP="009E0B4A">
      <w:pPr>
        <w:jc w:val="both"/>
      </w:pPr>
      <w:r w:rsidRPr="00BB063C">
        <w:t xml:space="preserve">            Максимальный срок выполнения действия – 3 дня.</w:t>
      </w:r>
    </w:p>
    <w:p w:rsidR="009E0B4A" w:rsidRPr="00BB063C" w:rsidRDefault="009E0B4A" w:rsidP="004C7868">
      <w:pPr>
        <w:jc w:val="both"/>
        <w:rPr>
          <w:b/>
        </w:rPr>
      </w:pPr>
      <w:r w:rsidRPr="00BB063C">
        <w:t xml:space="preserve">            Восстановительные работы проводятся в течение полугода с момента причинения повреждения. </w:t>
      </w:r>
    </w:p>
    <w:p w:rsidR="009E0B4A" w:rsidRPr="00BB063C" w:rsidRDefault="009E0B4A" w:rsidP="009E0B4A">
      <w:pPr>
        <w:tabs>
          <w:tab w:val="left" w:pos="1155"/>
        </w:tabs>
        <w:jc w:val="center"/>
        <w:rPr>
          <w:b/>
        </w:rPr>
      </w:pPr>
      <w:r w:rsidRPr="00BB063C">
        <w:rPr>
          <w:b/>
        </w:rPr>
        <w:t>IV. ПОРЯДОК И ФОРМЫ КОНТРОЛЯ НАД                                                                                ПРЕДОСТАВЛЕНИЕМ УСЛУГИ.</w:t>
      </w:r>
    </w:p>
    <w:p w:rsidR="009E0B4A" w:rsidRPr="00BB063C" w:rsidRDefault="009E0B4A" w:rsidP="009E0B4A">
      <w:pPr>
        <w:tabs>
          <w:tab w:val="left" w:pos="1155"/>
        </w:tabs>
        <w:jc w:val="both"/>
      </w:pPr>
      <w:r>
        <w:t xml:space="preserve">           4.1 Главный специалист по общим вопросам администрации </w:t>
      </w:r>
      <w:r w:rsidRPr="00BB063C">
        <w:t>МО «</w:t>
      </w:r>
      <w:r>
        <w:t>Красногвардейское сельское поселение</w:t>
      </w:r>
      <w:r w:rsidRPr="00BB063C">
        <w:t>», несёт персональную ответственность за: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- соблюдение сроков и порядка приёма документов;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- правильность внесения записи в Журнал регистрации принятых и выданных документов (заявлений).   </w:t>
      </w:r>
    </w:p>
    <w:p w:rsidR="009E0B4A" w:rsidRPr="00BB063C" w:rsidRDefault="009E0B4A" w:rsidP="009E0B4A">
      <w:pPr>
        <w:tabs>
          <w:tab w:val="left" w:pos="1155"/>
        </w:tabs>
        <w:jc w:val="both"/>
      </w:pPr>
      <w:r>
        <w:t>1-й заместитель главы</w:t>
      </w:r>
      <w:r w:rsidRPr="00BB063C">
        <w:t>, ответственный за рассмотрение и принятие решения по заявлениям на оформление порубочного билета и/или разрешения на пересадку несёт персональную ответственность за:</w:t>
      </w:r>
    </w:p>
    <w:p w:rsidR="009E0B4A" w:rsidRPr="00BB063C" w:rsidRDefault="009E0B4A" w:rsidP="009E0B4A">
      <w:pPr>
        <w:tabs>
          <w:tab w:val="left" w:pos="1155"/>
        </w:tabs>
        <w:jc w:val="both"/>
      </w:pPr>
      <w:r w:rsidRPr="00BB063C">
        <w:t xml:space="preserve">           - соответствие результатов рассмотрения заявлений требованиям действующего законодательства;</w:t>
      </w:r>
    </w:p>
    <w:p w:rsidR="009E0B4A" w:rsidRPr="00BB063C" w:rsidRDefault="009E0B4A" w:rsidP="009E0B4A">
      <w:pPr>
        <w:tabs>
          <w:tab w:val="left" w:pos="900"/>
        </w:tabs>
        <w:jc w:val="both"/>
      </w:pPr>
      <w:r w:rsidRPr="00BB063C">
        <w:t xml:space="preserve">           - соблюдение сроков и порядка выдачи порубочного билета и/или разрешения на пересадку (отказа в оформлении, согласовании и утверждении порубочного билета и/или разрешения на пересадку).</w:t>
      </w:r>
    </w:p>
    <w:p w:rsidR="009E0B4A" w:rsidRPr="00BB063C" w:rsidRDefault="009E0B4A" w:rsidP="009E0B4A">
      <w:pPr>
        <w:tabs>
          <w:tab w:val="left" w:pos="900"/>
        </w:tabs>
        <w:jc w:val="both"/>
      </w:pPr>
      <w:r w:rsidRPr="00BB063C">
        <w:t xml:space="preserve">           4.2 Персональную ответственность сотрудников,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9E0B4A" w:rsidRPr="00BB063C" w:rsidRDefault="009E0B4A" w:rsidP="009E0B4A">
      <w:pPr>
        <w:tabs>
          <w:tab w:val="left" w:pos="900"/>
        </w:tabs>
        <w:jc w:val="both"/>
      </w:pPr>
      <w:r w:rsidRPr="00BB063C">
        <w:t xml:space="preserve">           4.3 Текущий контроль над выполнением административных процедур осуществляется </w:t>
      </w:r>
      <w:r>
        <w:t>главой администрации</w:t>
      </w:r>
      <w:r w:rsidRPr="00BB063C">
        <w:t xml:space="preserve"> (далее – ответственное должностное лицо).</w:t>
      </w:r>
    </w:p>
    <w:p w:rsidR="009E0B4A" w:rsidRPr="00BB063C" w:rsidRDefault="009E0B4A" w:rsidP="009E0B4A">
      <w:pPr>
        <w:tabs>
          <w:tab w:val="left" w:pos="900"/>
        </w:tabs>
        <w:jc w:val="both"/>
      </w:pPr>
      <w:r w:rsidRPr="00BB063C">
        <w:t xml:space="preserve">           4.4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муниципального образования «</w:t>
      </w:r>
      <w:r>
        <w:t>Красногвардейское сельское поселение</w:t>
      </w:r>
      <w:r w:rsidRPr="00BB063C">
        <w:t>» при предоставлении муниципальной услуги.</w:t>
      </w:r>
    </w:p>
    <w:p w:rsidR="009E0B4A" w:rsidRPr="00BB063C" w:rsidRDefault="009E0B4A" w:rsidP="009E0B4A">
      <w:pPr>
        <w:tabs>
          <w:tab w:val="left" w:pos="900"/>
        </w:tabs>
        <w:jc w:val="both"/>
      </w:pPr>
      <w:r w:rsidRPr="00BB063C">
        <w:t xml:space="preserve">           Проверка может проводиться внепланово по конкретному обращению заявителя.</w:t>
      </w:r>
    </w:p>
    <w:p w:rsidR="009E0B4A" w:rsidRPr="00BB063C" w:rsidRDefault="009E0B4A" w:rsidP="009E0B4A">
      <w:pPr>
        <w:tabs>
          <w:tab w:val="left" w:pos="900"/>
        </w:tabs>
        <w:jc w:val="both"/>
      </w:pPr>
    </w:p>
    <w:p w:rsidR="009E0B4A" w:rsidRPr="00BB063C" w:rsidRDefault="009E0B4A" w:rsidP="009E0B4A">
      <w:pPr>
        <w:tabs>
          <w:tab w:val="left" w:pos="900"/>
        </w:tabs>
        <w:jc w:val="center"/>
        <w:rPr>
          <w:b/>
        </w:rPr>
      </w:pPr>
      <w:r w:rsidRPr="00BB063C">
        <w:rPr>
          <w:b/>
        </w:rPr>
        <w:t>V. ПОРЯДОК ОБЖАЛОВАНИЯ ДЕЙСТВИЙ (БЕЗДЕЙСТВИЙ) ДОЛЖНОСТНОГО ЛИЦА, А ТАКЖЕ ПРИНИМАЕМОГО ИМ РЕШЕНИЯ ПРИ ПРЕДОСТАВЛЕНИИ МУНИЦИПАЛЬНОЙ УСЛУГИ.</w:t>
      </w:r>
    </w:p>
    <w:p w:rsidR="009E0B4A" w:rsidRPr="00BB063C" w:rsidRDefault="009E0B4A" w:rsidP="009E0B4A">
      <w:pPr>
        <w:tabs>
          <w:tab w:val="left" w:pos="1155"/>
        </w:tabs>
        <w:jc w:val="both"/>
        <w:rPr>
          <w:b/>
        </w:rPr>
      </w:pPr>
    </w:p>
    <w:p w:rsidR="009E0B4A" w:rsidRDefault="009E0B4A" w:rsidP="009E0B4A">
      <w:pPr>
        <w:tabs>
          <w:tab w:val="left" w:pos="1155"/>
        </w:tabs>
        <w:jc w:val="both"/>
      </w:pPr>
      <w:r w:rsidRPr="00BB063C">
        <w:t>Порядок обжалования действия (бездействия) должностного лица, а также принимаемого им решения при исполнении муниципальной услуги определяется в соответствии с действующим законодательств</w:t>
      </w:r>
      <w:r>
        <w:t>о</w:t>
      </w:r>
      <w:r w:rsidRPr="00BB063C">
        <w:t xml:space="preserve">м </w:t>
      </w:r>
      <w:r>
        <w:t>Российской Федерации.</w:t>
      </w:r>
    </w:p>
    <w:p w:rsidR="00B2327F" w:rsidRPr="009E0B4A" w:rsidRDefault="00B2327F" w:rsidP="009E0B4A">
      <w:pPr>
        <w:jc w:val="center"/>
      </w:pPr>
    </w:p>
    <w:sectPr w:rsidR="00B2327F" w:rsidRPr="009E0B4A" w:rsidSect="00B2327F">
      <w:footnotePr>
        <w:pos w:val="beneathText"/>
      </w:footnotePr>
      <w:type w:val="continuous"/>
      <w:pgSz w:w="11905" w:h="16837"/>
      <w:pgMar w:top="709" w:right="565" w:bottom="709" w:left="1276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CBD" w:rsidRDefault="00D63CBD">
      <w:r>
        <w:separator/>
      </w:r>
    </w:p>
  </w:endnote>
  <w:endnote w:type="continuationSeparator" w:id="1">
    <w:p w:rsidR="00D63CBD" w:rsidRDefault="00D6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CBD" w:rsidRDefault="00D63CBD">
      <w:r>
        <w:separator/>
      </w:r>
    </w:p>
  </w:footnote>
  <w:footnote w:type="continuationSeparator" w:id="1">
    <w:p w:rsidR="00D63CBD" w:rsidRDefault="00D63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E20"/>
    <w:multiLevelType w:val="hybridMultilevel"/>
    <w:tmpl w:val="B9CA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EDC61F6"/>
    <w:multiLevelType w:val="multilevel"/>
    <w:tmpl w:val="EC4CAC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4"/>
  </w:num>
  <w:num w:numId="6">
    <w:abstractNumId w:val="18"/>
  </w:num>
  <w:num w:numId="7">
    <w:abstractNumId w:val="11"/>
  </w:num>
  <w:num w:numId="8">
    <w:abstractNumId w:val="3"/>
  </w:num>
  <w:num w:numId="9">
    <w:abstractNumId w:val="16"/>
  </w:num>
  <w:num w:numId="10">
    <w:abstractNumId w:val="12"/>
  </w:num>
  <w:num w:numId="11">
    <w:abstractNumId w:val="13"/>
  </w:num>
  <w:num w:numId="12">
    <w:abstractNumId w:val="7"/>
  </w:num>
  <w:num w:numId="13">
    <w:abstractNumId w:val="20"/>
  </w:num>
  <w:num w:numId="14">
    <w:abstractNumId w:val="15"/>
  </w:num>
  <w:num w:numId="15">
    <w:abstractNumId w:val="17"/>
  </w:num>
  <w:num w:numId="16">
    <w:abstractNumId w:val="6"/>
  </w:num>
  <w:num w:numId="17">
    <w:abstractNumId w:val="2"/>
  </w:num>
  <w:num w:numId="18">
    <w:abstractNumId w:val="8"/>
  </w:num>
  <w:num w:numId="19">
    <w:abstractNumId w:val="5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oNotTrackMoves/>
  <w:defaultTabStop w:val="708"/>
  <w:characterSpacingControl w:val="doNotCompress"/>
  <w:hdrShapeDefaults>
    <o:shapedefaults v:ext="edit" spidmax="27649"/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5F0"/>
    <w:rsid w:val="00051190"/>
    <w:rsid w:val="00062892"/>
    <w:rsid w:val="000C0AB3"/>
    <w:rsid w:val="000E71C4"/>
    <w:rsid w:val="000F1601"/>
    <w:rsid w:val="00126CAB"/>
    <w:rsid w:val="00130F96"/>
    <w:rsid w:val="001478BB"/>
    <w:rsid w:val="001840C3"/>
    <w:rsid w:val="001E3AC3"/>
    <w:rsid w:val="001E69F7"/>
    <w:rsid w:val="001F26D1"/>
    <w:rsid w:val="001F3BD6"/>
    <w:rsid w:val="0020177C"/>
    <w:rsid w:val="002041A4"/>
    <w:rsid w:val="0023725E"/>
    <w:rsid w:val="00270DA1"/>
    <w:rsid w:val="002A6C3D"/>
    <w:rsid w:val="002C392F"/>
    <w:rsid w:val="002D1CF7"/>
    <w:rsid w:val="002F5920"/>
    <w:rsid w:val="003218A5"/>
    <w:rsid w:val="00323B0F"/>
    <w:rsid w:val="00344F25"/>
    <w:rsid w:val="00365BE1"/>
    <w:rsid w:val="00375493"/>
    <w:rsid w:val="00375BEE"/>
    <w:rsid w:val="00392A0D"/>
    <w:rsid w:val="003970AC"/>
    <w:rsid w:val="00397C48"/>
    <w:rsid w:val="003A4EBA"/>
    <w:rsid w:val="003D5D3C"/>
    <w:rsid w:val="00404E56"/>
    <w:rsid w:val="00444329"/>
    <w:rsid w:val="00444FF0"/>
    <w:rsid w:val="004B7065"/>
    <w:rsid w:val="004C7868"/>
    <w:rsid w:val="004F427F"/>
    <w:rsid w:val="004F64F8"/>
    <w:rsid w:val="0051539E"/>
    <w:rsid w:val="00532660"/>
    <w:rsid w:val="00552D08"/>
    <w:rsid w:val="005605FD"/>
    <w:rsid w:val="00594921"/>
    <w:rsid w:val="005A79B0"/>
    <w:rsid w:val="005B1A87"/>
    <w:rsid w:val="005B1DDA"/>
    <w:rsid w:val="005B7A62"/>
    <w:rsid w:val="005D4601"/>
    <w:rsid w:val="005E40D9"/>
    <w:rsid w:val="005E4158"/>
    <w:rsid w:val="005E6DE8"/>
    <w:rsid w:val="00616EFA"/>
    <w:rsid w:val="006456DD"/>
    <w:rsid w:val="006462D2"/>
    <w:rsid w:val="00660B46"/>
    <w:rsid w:val="00670AE5"/>
    <w:rsid w:val="00682156"/>
    <w:rsid w:val="0069164D"/>
    <w:rsid w:val="0069361F"/>
    <w:rsid w:val="006B7434"/>
    <w:rsid w:val="006C7CBD"/>
    <w:rsid w:val="006D0EF0"/>
    <w:rsid w:val="00712361"/>
    <w:rsid w:val="00736B8C"/>
    <w:rsid w:val="007467F4"/>
    <w:rsid w:val="007479D1"/>
    <w:rsid w:val="00781117"/>
    <w:rsid w:val="007C1ED2"/>
    <w:rsid w:val="007C64A2"/>
    <w:rsid w:val="007C6DB2"/>
    <w:rsid w:val="007F3AFF"/>
    <w:rsid w:val="008408E5"/>
    <w:rsid w:val="0085350F"/>
    <w:rsid w:val="0085584F"/>
    <w:rsid w:val="008574CC"/>
    <w:rsid w:val="00875716"/>
    <w:rsid w:val="00880013"/>
    <w:rsid w:val="00893F13"/>
    <w:rsid w:val="008C0054"/>
    <w:rsid w:val="008C08E1"/>
    <w:rsid w:val="008E180A"/>
    <w:rsid w:val="008E6D6A"/>
    <w:rsid w:val="008F2A27"/>
    <w:rsid w:val="009205F0"/>
    <w:rsid w:val="00942B78"/>
    <w:rsid w:val="009E0B4A"/>
    <w:rsid w:val="00A0726C"/>
    <w:rsid w:val="00A32E43"/>
    <w:rsid w:val="00A36381"/>
    <w:rsid w:val="00A37186"/>
    <w:rsid w:val="00A74666"/>
    <w:rsid w:val="00AA2960"/>
    <w:rsid w:val="00AB18DA"/>
    <w:rsid w:val="00AC7842"/>
    <w:rsid w:val="00AD77CE"/>
    <w:rsid w:val="00AE442D"/>
    <w:rsid w:val="00AF6FB9"/>
    <w:rsid w:val="00B2327F"/>
    <w:rsid w:val="00B31DA7"/>
    <w:rsid w:val="00B3299A"/>
    <w:rsid w:val="00B37A85"/>
    <w:rsid w:val="00B526C0"/>
    <w:rsid w:val="00B669A9"/>
    <w:rsid w:val="00B91600"/>
    <w:rsid w:val="00BA6904"/>
    <w:rsid w:val="00BC6C1D"/>
    <w:rsid w:val="00C3193C"/>
    <w:rsid w:val="00C351D7"/>
    <w:rsid w:val="00C61A4A"/>
    <w:rsid w:val="00CA6F04"/>
    <w:rsid w:val="00CB4DE3"/>
    <w:rsid w:val="00CD066A"/>
    <w:rsid w:val="00CD2484"/>
    <w:rsid w:val="00CD5EC6"/>
    <w:rsid w:val="00CF127D"/>
    <w:rsid w:val="00D449CE"/>
    <w:rsid w:val="00D63CBD"/>
    <w:rsid w:val="00D65FFC"/>
    <w:rsid w:val="00D82DF4"/>
    <w:rsid w:val="00D85033"/>
    <w:rsid w:val="00D87D8C"/>
    <w:rsid w:val="00DA41DE"/>
    <w:rsid w:val="00DC7A0F"/>
    <w:rsid w:val="00DE1234"/>
    <w:rsid w:val="00DE73B3"/>
    <w:rsid w:val="00DF2606"/>
    <w:rsid w:val="00E007BC"/>
    <w:rsid w:val="00E128F3"/>
    <w:rsid w:val="00E20537"/>
    <w:rsid w:val="00E46D6C"/>
    <w:rsid w:val="00E479FC"/>
    <w:rsid w:val="00E93909"/>
    <w:rsid w:val="00EB2D10"/>
    <w:rsid w:val="00EB41CE"/>
    <w:rsid w:val="00F30E0C"/>
    <w:rsid w:val="00F34CD6"/>
    <w:rsid w:val="00F62509"/>
    <w:rsid w:val="00F87116"/>
    <w:rsid w:val="00F95BF5"/>
    <w:rsid w:val="00FA28D9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1">
    <w:name w:val="heading 1"/>
    <w:basedOn w:val="a"/>
    <w:next w:val="a"/>
    <w:qFormat/>
    <w:rsid w:val="00E128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6">
    <w:name w:val="heading 6"/>
    <w:basedOn w:val="a"/>
    <w:next w:val="a"/>
    <w:link w:val="60"/>
    <w:semiHidden/>
    <w:unhideWhenUsed/>
    <w:qFormat/>
    <w:rsid w:val="00C351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75BE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rsid w:val="0092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a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b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c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FollowedHyperlink"/>
    <w:rsid w:val="009205F0"/>
    <w:rPr>
      <w:color w:val="800080"/>
      <w:u w:val="single"/>
    </w:rPr>
  </w:style>
  <w:style w:type="character" w:customStyle="1" w:styleId="a9">
    <w:name w:val="Основной текст Знак"/>
    <w:link w:val="a8"/>
    <w:semiHidden/>
    <w:rsid w:val="00E128F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128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st">
    <w:name w:val="lst"/>
    <w:basedOn w:val="a"/>
    <w:rsid w:val="00E128F3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ConsTitle">
    <w:name w:val="ConsTitle"/>
    <w:rsid w:val="00E128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"/>
    <w:rsid w:val="00E128F3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"/>
    <w:basedOn w:val="a"/>
    <w:rsid w:val="00D82D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"/>
    <w:basedOn w:val="a"/>
    <w:rsid w:val="00BC6C1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3A4E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A4EB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C351D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75BEE"/>
    <w:rPr>
      <w:rFonts w:ascii="Calibri" w:eastAsia="Times New Roman" w:hAnsi="Calibri" w:cs="Times New Roman"/>
      <w:sz w:val="24"/>
      <w:szCs w:val="24"/>
    </w:rPr>
  </w:style>
  <w:style w:type="paragraph" w:styleId="af2">
    <w:name w:val="No Spacing"/>
    <w:uiPriority w:val="99"/>
    <w:qFormat/>
    <w:rsid w:val="00B2327F"/>
    <w:rPr>
      <w:rFonts w:ascii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B2327F"/>
    <w:pPr>
      <w:ind w:left="720"/>
    </w:pPr>
  </w:style>
  <w:style w:type="paragraph" w:customStyle="1" w:styleId="ConsPlusNonformat">
    <w:name w:val="ConsPlusNonformat"/>
    <w:uiPriority w:val="99"/>
    <w:rsid w:val="00B23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5398</Words>
  <Characters>30769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Nikitina</dc:creator>
  <cp:keywords/>
  <dc:description/>
  <cp:lastModifiedBy>Леночка</cp:lastModifiedBy>
  <cp:revision>16</cp:revision>
  <cp:lastPrinted>2015-08-11T12:00:00Z</cp:lastPrinted>
  <dcterms:created xsi:type="dcterms:W3CDTF">2015-08-10T07:11:00Z</dcterms:created>
  <dcterms:modified xsi:type="dcterms:W3CDTF">2015-08-13T10:16:00Z</dcterms:modified>
</cp:coreProperties>
</file>